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8FF46" w14:textId="77777777" w:rsidR="008D4795" w:rsidRPr="006F33FB" w:rsidRDefault="008D4795" w:rsidP="008D4795">
      <w:pPr>
        <w:spacing w:before="0" w:after="0" w:line="240" w:lineRule="auto"/>
        <w:rPr>
          <w:rFonts w:ascii="Tahoma" w:hAnsi="Tahoma" w:cs="Tahoma"/>
          <w:bCs/>
          <w:sz w:val="20"/>
          <w:szCs w:val="20"/>
        </w:rPr>
      </w:pPr>
      <w:bookmarkStart w:id="0" w:name="_Hlk189051320"/>
      <w:r w:rsidRPr="006F33FB">
        <w:rPr>
          <w:rFonts w:ascii="Tahoma" w:hAnsi="Tahoma" w:cs="Tahoma"/>
          <w:bCs/>
          <w:sz w:val="20"/>
          <w:szCs w:val="20"/>
        </w:rPr>
        <w:t xml:space="preserve">Załącznik nr 2 </w:t>
      </w:r>
    </w:p>
    <w:p w14:paraId="07E5FFD1" w14:textId="77777777" w:rsidR="008D4795" w:rsidRPr="006F33FB" w:rsidRDefault="008D4795" w:rsidP="008D4795">
      <w:pPr>
        <w:spacing w:before="0" w:after="0" w:line="240" w:lineRule="auto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d</w:t>
      </w:r>
      <w:r w:rsidRPr="006F33FB">
        <w:rPr>
          <w:rFonts w:ascii="Tahoma" w:hAnsi="Tahoma" w:cs="Tahoma"/>
          <w:bCs/>
          <w:sz w:val="20"/>
          <w:szCs w:val="20"/>
        </w:rPr>
        <w:t>o zapytania ofertowego nr RGK.271.2.3.2025</w:t>
      </w:r>
    </w:p>
    <w:p w14:paraId="5546C022" w14:textId="77777777" w:rsidR="00821451" w:rsidRDefault="00821451" w:rsidP="00821451">
      <w:pPr>
        <w:spacing w:before="0"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E59DC21" w14:textId="77777777" w:rsidR="00821451" w:rsidRPr="00821451" w:rsidRDefault="00821451" w:rsidP="00821451">
      <w:pPr>
        <w:spacing w:before="0"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821451">
        <w:rPr>
          <w:rFonts w:ascii="Tahoma" w:hAnsi="Tahoma" w:cs="Tahoma"/>
          <w:b/>
          <w:bCs/>
          <w:sz w:val="20"/>
          <w:szCs w:val="20"/>
        </w:rPr>
        <w:t>UMOWA NR …….</w:t>
      </w:r>
    </w:p>
    <w:p w14:paraId="785E8E9D" w14:textId="77777777" w:rsidR="00821451" w:rsidRPr="00821451" w:rsidRDefault="00821451" w:rsidP="00821451">
      <w:pPr>
        <w:suppressAutoHyphens/>
        <w:overflowPunct w:val="0"/>
        <w:autoSpaceDE w:val="0"/>
        <w:spacing w:before="0" w:after="0" w:line="240" w:lineRule="auto"/>
        <w:textAlignment w:val="baseline"/>
        <w:rPr>
          <w:rFonts w:ascii="Tahoma" w:hAnsi="Tahoma" w:cs="Tahoma"/>
          <w:sz w:val="20"/>
          <w:szCs w:val="20"/>
          <w:lang w:eastAsia="zh-CN"/>
        </w:rPr>
      </w:pPr>
      <w:bookmarkStart w:id="1" w:name="_Hlk184037575"/>
    </w:p>
    <w:p w14:paraId="5E9218D1" w14:textId="77777777" w:rsidR="00821451" w:rsidRPr="00821451" w:rsidRDefault="00821451" w:rsidP="00821451">
      <w:pPr>
        <w:suppressAutoHyphens/>
        <w:overflowPunct w:val="0"/>
        <w:autoSpaceDE w:val="0"/>
        <w:spacing w:before="0" w:after="0" w:line="240" w:lineRule="auto"/>
        <w:textAlignment w:val="baseline"/>
        <w:rPr>
          <w:rFonts w:ascii="Tahoma" w:hAnsi="Tahoma" w:cs="Tahoma"/>
          <w:sz w:val="20"/>
          <w:szCs w:val="20"/>
          <w:lang w:eastAsia="zh-CN"/>
        </w:rPr>
      </w:pPr>
      <w:r w:rsidRPr="00821451">
        <w:rPr>
          <w:rFonts w:ascii="Tahoma" w:hAnsi="Tahoma" w:cs="Tahoma"/>
          <w:sz w:val="20"/>
          <w:szCs w:val="20"/>
          <w:lang w:eastAsia="zh-CN"/>
        </w:rPr>
        <w:t xml:space="preserve">zawarta w dniu .....07.2025 r. w Sadkach, pomiędzy: </w:t>
      </w:r>
    </w:p>
    <w:p w14:paraId="25CEE677" w14:textId="77777777" w:rsidR="00821451" w:rsidRPr="00821451" w:rsidRDefault="00821451" w:rsidP="00821451">
      <w:pPr>
        <w:suppressAutoHyphens/>
        <w:overflowPunct w:val="0"/>
        <w:autoSpaceDE w:val="0"/>
        <w:spacing w:before="0" w:after="0" w:line="240" w:lineRule="auto"/>
        <w:textAlignment w:val="baseline"/>
        <w:rPr>
          <w:rFonts w:ascii="Tahoma" w:hAnsi="Tahoma" w:cs="Tahoma"/>
          <w:sz w:val="20"/>
          <w:szCs w:val="20"/>
          <w:lang w:eastAsia="zh-CN"/>
        </w:rPr>
      </w:pPr>
      <w:r w:rsidRPr="00821451">
        <w:rPr>
          <w:rFonts w:ascii="Tahoma" w:hAnsi="Tahoma" w:cs="Tahoma"/>
          <w:b/>
          <w:sz w:val="20"/>
          <w:szCs w:val="20"/>
          <w:lang w:eastAsia="zh-CN"/>
        </w:rPr>
        <w:t xml:space="preserve">Gminą Sadki </w:t>
      </w:r>
      <w:r w:rsidRPr="00821451">
        <w:rPr>
          <w:rFonts w:ascii="Tahoma" w:hAnsi="Tahoma" w:cs="Tahoma"/>
          <w:sz w:val="20"/>
          <w:szCs w:val="20"/>
          <w:lang w:eastAsia="zh-CN"/>
        </w:rPr>
        <w:t xml:space="preserve">z siedzibą w Sadkach  przy ul. Strażackiej 11, 89-110 Sadki </w:t>
      </w:r>
      <w:r w:rsidRPr="00821451">
        <w:rPr>
          <w:rFonts w:ascii="Tahoma" w:hAnsi="Tahoma" w:cs="Tahoma"/>
          <w:sz w:val="20"/>
          <w:szCs w:val="20"/>
          <w:lang w:eastAsia="zh-CN"/>
        </w:rPr>
        <w:br/>
        <w:t>NIP 558-176-28-71</w:t>
      </w:r>
      <w:r w:rsidRPr="00821451">
        <w:rPr>
          <w:rFonts w:ascii="Tahoma" w:hAnsi="Tahoma" w:cs="Tahoma"/>
          <w:b/>
          <w:sz w:val="20"/>
          <w:szCs w:val="20"/>
          <w:lang w:eastAsia="zh-CN"/>
        </w:rPr>
        <w:t xml:space="preserve">, </w:t>
      </w:r>
      <w:r w:rsidRPr="00821451">
        <w:rPr>
          <w:rFonts w:ascii="Tahoma" w:hAnsi="Tahoma" w:cs="Tahoma"/>
          <w:sz w:val="20"/>
          <w:szCs w:val="20"/>
          <w:lang w:eastAsia="zh-CN"/>
        </w:rPr>
        <w:t>REGON:</w:t>
      </w:r>
      <w:r w:rsidRPr="00821451">
        <w:rPr>
          <w:rFonts w:ascii="Tahoma" w:hAnsi="Tahoma" w:cs="Tahoma"/>
          <w:b/>
          <w:sz w:val="20"/>
          <w:szCs w:val="20"/>
          <w:lang w:eastAsia="zh-CN"/>
        </w:rPr>
        <w:t xml:space="preserve"> 092350903, </w:t>
      </w:r>
      <w:r w:rsidRPr="00821451">
        <w:rPr>
          <w:rFonts w:ascii="Tahoma" w:hAnsi="Tahoma" w:cs="Tahoma"/>
          <w:sz w:val="20"/>
          <w:szCs w:val="20"/>
          <w:lang w:eastAsia="zh-CN"/>
        </w:rPr>
        <w:t xml:space="preserve">zwaną dalej </w:t>
      </w:r>
      <w:r w:rsidRPr="00821451">
        <w:rPr>
          <w:rFonts w:ascii="Tahoma" w:hAnsi="Tahoma" w:cs="Tahoma"/>
          <w:b/>
          <w:sz w:val="20"/>
          <w:szCs w:val="20"/>
          <w:lang w:eastAsia="zh-CN"/>
        </w:rPr>
        <w:t>„Zamawiającym”</w:t>
      </w:r>
      <w:r w:rsidRPr="00821451">
        <w:rPr>
          <w:rFonts w:ascii="Tahoma" w:hAnsi="Tahoma" w:cs="Tahoma"/>
          <w:sz w:val="20"/>
          <w:szCs w:val="20"/>
          <w:lang w:eastAsia="zh-CN"/>
        </w:rPr>
        <w:t>, reprezentowaną przez:</w:t>
      </w:r>
    </w:p>
    <w:p w14:paraId="0D6C2339" w14:textId="77777777" w:rsidR="00821451" w:rsidRPr="00821451" w:rsidRDefault="00821451" w:rsidP="00821451">
      <w:pPr>
        <w:suppressAutoHyphens/>
        <w:overflowPunct w:val="0"/>
        <w:autoSpaceDE w:val="0"/>
        <w:spacing w:before="0" w:after="0" w:line="240" w:lineRule="auto"/>
        <w:textAlignment w:val="baseline"/>
        <w:rPr>
          <w:rFonts w:ascii="Tahoma" w:hAnsi="Tahoma" w:cs="Tahoma"/>
          <w:b/>
          <w:sz w:val="20"/>
          <w:szCs w:val="20"/>
          <w:lang w:eastAsia="zh-CN"/>
        </w:rPr>
      </w:pPr>
      <w:r w:rsidRPr="00821451">
        <w:rPr>
          <w:rFonts w:ascii="Tahoma" w:hAnsi="Tahoma" w:cs="Tahoma"/>
          <w:b/>
          <w:sz w:val="20"/>
          <w:szCs w:val="20"/>
          <w:lang w:eastAsia="zh-CN"/>
        </w:rPr>
        <w:t xml:space="preserve">Michała Piszczka </w:t>
      </w:r>
      <w:r w:rsidRPr="00821451">
        <w:rPr>
          <w:rFonts w:ascii="Tahoma" w:hAnsi="Tahoma" w:cs="Tahoma"/>
          <w:sz w:val="20"/>
          <w:szCs w:val="20"/>
          <w:lang w:eastAsia="zh-CN"/>
        </w:rPr>
        <w:t>–</w:t>
      </w:r>
      <w:r w:rsidRPr="00821451">
        <w:rPr>
          <w:rFonts w:ascii="Tahoma" w:hAnsi="Tahoma" w:cs="Tahoma"/>
          <w:b/>
          <w:sz w:val="20"/>
          <w:szCs w:val="20"/>
          <w:lang w:eastAsia="zh-CN"/>
        </w:rPr>
        <w:t xml:space="preserve"> </w:t>
      </w:r>
      <w:r w:rsidRPr="00821451">
        <w:rPr>
          <w:rFonts w:ascii="Tahoma" w:hAnsi="Tahoma" w:cs="Tahoma"/>
          <w:sz w:val="20"/>
          <w:szCs w:val="20"/>
          <w:lang w:eastAsia="zh-CN"/>
        </w:rPr>
        <w:t>Wójta Gminy Sadki przy kontrasygnacie</w:t>
      </w:r>
    </w:p>
    <w:p w14:paraId="088FF9D5" w14:textId="77777777" w:rsidR="00821451" w:rsidRPr="00821451" w:rsidRDefault="00821451" w:rsidP="00821451">
      <w:pPr>
        <w:suppressAutoHyphens/>
        <w:overflowPunct w:val="0"/>
        <w:autoSpaceDE w:val="0"/>
        <w:spacing w:before="0" w:after="0" w:line="240" w:lineRule="auto"/>
        <w:textAlignment w:val="baseline"/>
        <w:rPr>
          <w:rFonts w:ascii="Tahoma" w:hAnsi="Tahoma" w:cs="Tahoma"/>
          <w:b/>
          <w:sz w:val="20"/>
          <w:szCs w:val="20"/>
          <w:lang w:eastAsia="zh-CN"/>
        </w:rPr>
      </w:pPr>
      <w:r w:rsidRPr="00821451">
        <w:rPr>
          <w:rFonts w:ascii="Tahoma" w:hAnsi="Tahoma" w:cs="Tahoma"/>
          <w:b/>
          <w:sz w:val="20"/>
          <w:szCs w:val="20"/>
          <w:lang w:eastAsia="zh-CN"/>
        </w:rPr>
        <w:t xml:space="preserve">Krystyny Kołodziejczak </w:t>
      </w:r>
      <w:r w:rsidRPr="00821451">
        <w:rPr>
          <w:rFonts w:ascii="Tahoma" w:hAnsi="Tahoma" w:cs="Tahoma"/>
          <w:sz w:val="20"/>
          <w:szCs w:val="20"/>
          <w:lang w:eastAsia="zh-CN"/>
        </w:rPr>
        <w:t>– Skarbnika Gminy Sadki</w:t>
      </w:r>
    </w:p>
    <w:p w14:paraId="167015BB" w14:textId="77777777" w:rsidR="00821451" w:rsidRPr="00821451" w:rsidRDefault="00821451" w:rsidP="00821451">
      <w:pPr>
        <w:suppressAutoHyphens/>
        <w:overflowPunct w:val="0"/>
        <w:autoSpaceDE w:val="0"/>
        <w:spacing w:before="0" w:after="0" w:line="240" w:lineRule="auto"/>
        <w:textAlignment w:val="baseline"/>
        <w:rPr>
          <w:rFonts w:ascii="Tahoma" w:hAnsi="Tahoma" w:cs="Tahoma"/>
          <w:sz w:val="20"/>
          <w:szCs w:val="20"/>
          <w:lang w:eastAsia="zh-CN"/>
        </w:rPr>
      </w:pPr>
      <w:r w:rsidRPr="00821451">
        <w:rPr>
          <w:rFonts w:ascii="Tahoma" w:hAnsi="Tahoma" w:cs="Tahoma"/>
          <w:sz w:val="20"/>
          <w:szCs w:val="20"/>
          <w:lang w:eastAsia="zh-CN"/>
        </w:rPr>
        <w:t>a</w:t>
      </w:r>
    </w:p>
    <w:p w14:paraId="64FE66FF" w14:textId="77777777" w:rsidR="00821451" w:rsidRPr="00821451" w:rsidRDefault="00821451" w:rsidP="00821451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>………………………………….. zamieszkałym w miejscowości ………………….. (…………………………), prowadzącym działalność gospodarczą pod nazwą …………………………………</w:t>
      </w:r>
    </w:p>
    <w:p w14:paraId="0EC22A18" w14:textId="77777777" w:rsidR="00821451" w:rsidRPr="00821451" w:rsidRDefault="00821451" w:rsidP="00821451">
      <w:pPr>
        <w:spacing w:before="0" w:after="0" w:line="240" w:lineRule="auto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 xml:space="preserve">NIP: …………………………, w dalszej części określanym jako </w:t>
      </w:r>
      <w:r w:rsidRPr="00821451">
        <w:rPr>
          <w:rFonts w:ascii="Tahoma" w:hAnsi="Tahoma" w:cs="Tahoma"/>
          <w:b/>
          <w:sz w:val="20"/>
          <w:szCs w:val="20"/>
        </w:rPr>
        <w:t>Wykonawca</w:t>
      </w:r>
    </w:p>
    <w:p w14:paraId="49D58BF2" w14:textId="77777777" w:rsidR="00821451" w:rsidRPr="00821451" w:rsidRDefault="00821451" w:rsidP="00821451">
      <w:pPr>
        <w:spacing w:before="0" w:after="0" w:line="240" w:lineRule="auto"/>
        <w:jc w:val="both"/>
        <w:rPr>
          <w:rFonts w:ascii="Tahoma" w:hAnsi="Tahoma" w:cs="Tahoma"/>
          <w:sz w:val="20"/>
          <w:szCs w:val="20"/>
          <w:lang w:eastAsia="zh-CN"/>
        </w:rPr>
      </w:pPr>
    </w:p>
    <w:bookmarkEnd w:id="1"/>
    <w:p w14:paraId="2066A9B8" w14:textId="2FACCFCD" w:rsidR="00821451" w:rsidRPr="00821451" w:rsidRDefault="00821451" w:rsidP="00821451">
      <w:pPr>
        <w:pStyle w:val="Tekstpodstawowy31"/>
        <w:rPr>
          <w:rFonts w:ascii="Tahoma" w:hAnsi="Tahoma" w:cs="Tahoma"/>
          <w:sz w:val="20"/>
        </w:rPr>
      </w:pPr>
      <w:r w:rsidRPr="00821451">
        <w:rPr>
          <w:rFonts w:ascii="Tahoma" w:hAnsi="Tahoma" w:cs="Tahoma"/>
          <w:b w:val="0"/>
          <w:sz w:val="20"/>
          <w:u w:val="none"/>
        </w:rPr>
        <w:t xml:space="preserve">W wyniku przeprowadzonego postępowania o udzielenie zamówienia publicznego prowadzonego w trybie </w:t>
      </w:r>
      <w:r w:rsidRPr="00821451">
        <w:rPr>
          <w:rFonts w:ascii="Tahoma" w:hAnsi="Tahoma" w:cs="Tahoma"/>
          <w:b w:val="0"/>
          <w:bCs/>
          <w:color w:val="0000FF"/>
          <w:sz w:val="20"/>
          <w:u w:val="none"/>
        </w:rPr>
        <w:t>zapytania ofertowego zgodnie z Regulaminem wprowadzonym Zarządzeniem nr 12.2024 z dnia 2 lutego 2024 r</w:t>
      </w:r>
      <w:r w:rsidRPr="00821451">
        <w:rPr>
          <w:rFonts w:ascii="Tahoma" w:hAnsi="Tahoma" w:cs="Tahoma"/>
          <w:b w:val="0"/>
          <w:sz w:val="20"/>
          <w:u w:val="none"/>
        </w:rPr>
        <w:t xml:space="preserve">, </w:t>
      </w:r>
      <w:r w:rsidRPr="00821451">
        <w:rPr>
          <w:rFonts w:ascii="Tahoma" w:hAnsi="Tahoma" w:cs="Tahoma"/>
          <w:sz w:val="20"/>
          <w:u w:val="none"/>
        </w:rPr>
        <w:fldChar w:fldCharType="begin">
          <w:ffData>
            <w:name w:val=""/>
            <w:enabled/>
            <w:calcOnExit w:val="0"/>
            <w:textInput>
              <w:default w:val="RGK.271.2.3.2025"/>
            </w:textInput>
          </w:ffData>
        </w:fldChar>
      </w:r>
      <w:r w:rsidRPr="00821451">
        <w:rPr>
          <w:rFonts w:ascii="Tahoma" w:hAnsi="Tahoma" w:cs="Tahoma"/>
          <w:sz w:val="20"/>
          <w:u w:val="none"/>
        </w:rPr>
        <w:instrText xml:space="preserve"> FORMTEXT </w:instrText>
      </w:r>
      <w:r w:rsidRPr="00821451">
        <w:rPr>
          <w:rFonts w:ascii="Tahoma" w:hAnsi="Tahoma" w:cs="Tahoma"/>
          <w:sz w:val="20"/>
          <w:u w:val="none"/>
        </w:rPr>
      </w:r>
      <w:r w:rsidRPr="00821451">
        <w:rPr>
          <w:rFonts w:ascii="Tahoma" w:hAnsi="Tahoma" w:cs="Tahoma"/>
          <w:sz w:val="20"/>
          <w:u w:val="none"/>
        </w:rPr>
        <w:fldChar w:fldCharType="separate"/>
      </w:r>
      <w:r w:rsidRPr="00821451">
        <w:rPr>
          <w:rFonts w:ascii="Tahoma" w:hAnsi="Tahoma" w:cs="Tahoma"/>
          <w:noProof/>
          <w:sz w:val="20"/>
          <w:u w:val="none"/>
        </w:rPr>
        <w:t>RGK.271.2.3.2025</w:t>
      </w:r>
      <w:r w:rsidRPr="00821451">
        <w:rPr>
          <w:rFonts w:ascii="Tahoma" w:hAnsi="Tahoma" w:cs="Tahoma"/>
          <w:sz w:val="20"/>
          <w:u w:val="none"/>
        </w:rPr>
        <w:fldChar w:fldCharType="end"/>
      </w:r>
      <w:r w:rsidRPr="00821451">
        <w:rPr>
          <w:rFonts w:ascii="Tahoma" w:hAnsi="Tahoma" w:cs="Tahoma"/>
          <w:bCs/>
          <w:sz w:val="20"/>
          <w:u w:val="none"/>
        </w:rPr>
        <w:t xml:space="preserve"> </w:t>
      </w:r>
      <w:r w:rsidRPr="00821451">
        <w:rPr>
          <w:rFonts w:ascii="Tahoma" w:hAnsi="Tahoma" w:cs="Tahoma"/>
          <w:b w:val="0"/>
          <w:sz w:val="20"/>
          <w:u w:val="none"/>
        </w:rPr>
        <w:t xml:space="preserve">z dnia </w:t>
      </w:r>
      <w:r w:rsidR="00641E84">
        <w:rPr>
          <w:rFonts w:ascii="Tahoma" w:hAnsi="Tahoma" w:cs="Tahoma"/>
          <w:sz w:val="20"/>
          <w:u w:val="none"/>
        </w:rPr>
        <w:fldChar w:fldCharType="begin">
          <w:ffData>
            <w:name w:val=""/>
            <w:enabled/>
            <w:calcOnExit w:val="0"/>
            <w:textInput>
              <w:default w:val="07-07-2025"/>
            </w:textInput>
          </w:ffData>
        </w:fldChar>
      </w:r>
      <w:r w:rsidR="00641E84">
        <w:rPr>
          <w:rFonts w:ascii="Tahoma" w:hAnsi="Tahoma" w:cs="Tahoma"/>
          <w:sz w:val="20"/>
          <w:u w:val="none"/>
        </w:rPr>
        <w:instrText xml:space="preserve"> FORMTEXT </w:instrText>
      </w:r>
      <w:r w:rsidR="00641E84">
        <w:rPr>
          <w:rFonts w:ascii="Tahoma" w:hAnsi="Tahoma" w:cs="Tahoma"/>
          <w:sz w:val="20"/>
          <w:u w:val="none"/>
        </w:rPr>
      </w:r>
      <w:r w:rsidR="00641E84">
        <w:rPr>
          <w:rFonts w:ascii="Tahoma" w:hAnsi="Tahoma" w:cs="Tahoma"/>
          <w:sz w:val="20"/>
          <w:u w:val="none"/>
        </w:rPr>
        <w:fldChar w:fldCharType="separate"/>
      </w:r>
      <w:r w:rsidR="00641E84">
        <w:rPr>
          <w:rFonts w:ascii="Tahoma" w:hAnsi="Tahoma" w:cs="Tahoma"/>
          <w:noProof/>
          <w:sz w:val="20"/>
          <w:u w:val="none"/>
        </w:rPr>
        <w:t>07-07-2025</w:t>
      </w:r>
      <w:r w:rsidR="00641E84">
        <w:rPr>
          <w:rFonts w:ascii="Tahoma" w:hAnsi="Tahoma" w:cs="Tahoma"/>
          <w:sz w:val="20"/>
          <w:u w:val="none"/>
        </w:rPr>
        <w:fldChar w:fldCharType="end"/>
      </w:r>
      <w:r w:rsidRPr="00821451">
        <w:rPr>
          <w:rFonts w:ascii="Tahoma" w:hAnsi="Tahoma" w:cs="Tahoma"/>
          <w:b w:val="0"/>
          <w:bCs/>
          <w:sz w:val="20"/>
          <w:u w:val="none"/>
        </w:rPr>
        <w:t xml:space="preserve"> </w:t>
      </w:r>
      <w:r w:rsidRPr="00821451">
        <w:rPr>
          <w:rFonts w:ascii="Tahoma" w:hAnsi="Tahoma" w:cs="Tahoma"/>
          <w:sz w:val="20"/>
          <w:u w:val="none"/>
        </w:rPr>
        <w:t>r</w:t>
      </w:r>
      <w:r w:rsidRPr="00821451">
        <w:rPr>
          <w:rFonts w:ascii="Tahoma" w:hAnsi="Tahoma" w:cs="Tahoma"/>
          <w:b w:val="0"/>
          <w:sz w:val="20"/>
          <w:u w:val="none"/>
        </w:rPr>
        <w:t>. pomiędzy Zamawiającym a Wykonawcą została zawarta umowa o następującej treści:</w:t>
      </w:r>
    </w:p>
    <w:p w14:paraId="1D89B36A" w14:textId="77777777" w:rsidR="00821451" w:rsidRPr="00821451" w:rsidRDefault="00821451" w:rsidP="00821451">
      <w:pPr>
        <w:spacing w:before="0"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6B4AC7E" w14:textId="77777777" w:rsidR="00821451" w:rsidRPr="00821451" w:rsidRDefault="00821451" w:rsidP="00821451">
      <w:pPr>
        <w:spacing w:before="0"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821451">
        <w:rPr>
          <w:rFonts w:ascii="Tahoma" w:hAnsi="Tahoma" w:cs="Tahoma"/>
          <w:b/>
          <w:bCs/>
          <w:sz w:val="20"/>
          <w:szCs w:val="20"/>
        </w:rPr>
        <w:t>§1</w:t>
      </w:r>
    </w:p>
    <w:p w14:paraId="1C4A4673" w14:textId="77777777" w:rsidR="00821451" w:rsidRDefault="00821451" w:rsidP="00821451">
      <w:pPr>
        <w:spacing w:before="0"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821451">
        <w:rPr>
          <w:rFonts w:ascii="Tahoma" w:hAnsi="Tahoma" w:cs="Tahoma"/>
          <w:b/>
          <w:bCs/>
          <w:sz w:val="20"/>
          <w:szCs w:val="20"/>
        </w:rPr>
        <w:t>PRZEDMIOT UMOWY</w:t>
      </w:r>
    </w:p>
    <w:p w14:paraId="6C95834E" w14:textId="77777777" w:rsidR="00821451" w:rsidRPr="00821451" w:rsidRDefault="00821451" w:rsidP="00821451">
      <w:pPr>
        <w:spacing w:before="0"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87D7A19" w14:textId="77777777" w:rsidR="00821451" w:rsidRPr="00821451" w:rsidRDefault="00821451" w:rsidP="00821451">
      <w:pPr>
        <w:pStyle w:val="Akapitzlist"/>
        <w:numPr>
          <w:ilvl w:val="0"/>
          <w:numId w:val="32"/>
        </w:numPr>
        <w:spacing w:before="0" w:after="0" w:line="240" w:lineRule="auto"/>
        <w:ind w:left="284" w:hanging="284"/>
        <w:jc w:val="both"/>
        <w:rPr>
          <w:rFonts w:ascii="Tahoma" w:hAnsi="Tahoma" w:cs="Tahoma"/>
          <w:sz w:val="20"/>
          <w:szCs w:val="20"/>
          <w:lang w:eastAsia="pl-PL"/>
        </w:rPr>
      </w:pPr>
      <w:bookmarkStart w:id="2" w:name="_Hlk184037638"/>
      <w:r w:rsidRPr="00821451">
        <w:rPr>
          <w:rFonts w:ascii="Tahoma" w:hAnsi="Tahoma" w:cs="Tahoma"/>
          <w:sz w:val="20"/>
          <w:szCs w:val="20"/>
          <w:lang w:eastAsia="pl-PL"/>
        </w:rPr>
        <w:t xml:space="preserve">Przedmiotem zamówienia jest </w:t>
      </w:r>
      <w:r w:rsidRPr="00821451">
        <w:rPr>
          <w:rFonts w:ascii="Tahoma" w:hAnsi="Tahoma" w:cs="Tahoma"/>
          <w:b/>
          <w:sz w:val="20"/>
          <w:szCs w:val="20"/>
          <w:lang w:eastAsia="pl-PL"/>
        </w:rPr>
        <w:t>Z</w:t>
      </w:r>
      <w:r w:rsidRPr="00821451">
        <w:rPr>
          <w:rFonts w:ascii="Tahoma" w:hAnsi="Tahoma" w:cs="Tahoma"/>
          <w:b/>
          <w:bCs/>
          <w:sz w:val="20"/>
          <w:szCs w:val="20"/>
          <w:lang w:eastAsia="pl-PL"/>
        </w:rPr>
        <w:t xml:space="preserve">akup i dostawa agregatu prądotwórczego </w:t>
      </w:r>
    </w:p>
    <w:p w14:paraId="30C2067F" w14:textId="77777777" w:rsidR="00821451" w:rsidRPr="00821451" w:rsidRDefault="00821451" w:rsidP="00821451">
      <w:pPr>
        <w:pStyle w:val="Akapitzlist"/>
        <w:spacing w:before="0" w:after="0" w:line="240" w:lineRule="auto"/>
        <w:ind w:left="284"/>
        <w:jc w:val="both"/>
        <w:rPr>
          <w:rFonts w:ascii="Tahoma" w:hAnsi="Tahoma" w:cs="Tahoma"/>
          <w:sz w:val="20"/>
          <w:szCs w:val="20"/>
          <w:lang w:eastAsia="pl-PL"/>
        </w:rPr>
      </w:pPr>
      <w:r w:rsidRPr="00821451">
        <w:rPr>
          <w:rFonts w:ascii="Tahoma" w:hAnsi="Tahoma" w:cs="Tahoma"/>
          <w:sz w:val="20"/>
          <w:szCs w:val="20"/>
          <w:lang w:eastAsia="pl-PL"/>
        </w:rPr>
        <w:t>- marka …..</w:t>
      </w:r>
    </w:p>
    <w:p w14:paraId="1E8001D1" w14:textId="77777777" w:rsidR="00821451" w:rsidRPr="00821451" w:rsidRDefault="00821451" w:rsidP="00821451">
      <w:pPr>
        <w:pStyle w:val="Akapitzlist"/>
        <w:spacing w:before="0" w:after="0" w:line="240" w:lineRule="auto"/>
        <w:ind w:left="284"/>
        <w:jc w:val="both"/>
        <w:rPr>
          <w:rFonts w:ascii="Tahoma" w:hAnsi="Tahoma" w:cs="Tahoma"/>
          <w:sz w:val="20"/>
          <w:szCs w:val="20"/>
          <w:lang w:eastAsia="pl-PL"/>
        </w:rPr>
      </w:pPr>
      <w:r w:rsidRPr="00821451">
        <w:rPr>
          <w:rFonts w:ascii="Tahoma" w:hAnsi="Tahoma" w:cs="Tahoma"/>
          <w:sz w:val="20"/>
          <w:szCs w:val="20"/>
          <w:lang w:eastAsia="pl-PL"/>
        </w:rPr>
        <w:t>- model …..</w:t>
      </w:r>
    </w:p>
    <w:p w14:paraId="2FD273F0" w14:textId="77777777" w:rsidR="00821451" w:rsidRPr="00821451" w:rsidRDefault="00821451" w:rsidP="00821451">
      <w:pPr>
        <w:pStyle w:val="Akapitzlist"/>
        <w:spacing w:before="0" w:after="0" w:line="240" w:lineRule="auto"/>
        <w:ind w:left="284"/>
        <w:jc w:val="both"/>
        <w:rPr>
          <w:rFonts w:ascii="Tahoma" w:hAnsi="Tahoma" w:cs="Tahoma"/>
          <w:sz w:val="20"/>
          <w:szCs w:val="20"/>
          <w:lang w:eastAsia="pl-PL"/>
        </w:rPr>
      </w:pPr>
      <w:r w:rsidRPr="00821451">
        <w:rPr>
          <w:rFonts w:ascii="Tahoma" w:hAnsi="Tahoma" w:cs="Tahoma"/>
          <w:sz w:val="20"/>
          <w:szCs w:val="20"/>
          <w:lang w:eastAsia="pl-PL"/>
        </w:rPr>
        <w:t>- rok produkcji …..</w:t>
      </w:r>
    </w:p>
    <w:p w14:paraId="37B67CD4" w14:textId="77777777" w:rsidR="00821451" w:rsidRPr="00821451" w:rsidRDefault="00821451" w:rsidP="00821451">
      <w:pPr>
        <w:pStyle w:val="Akapitzlist"/>
        <w:spacing w:before="0" w:after="0" w:line="240" w:lineRule="auto"/>
        <w:ind w:left="284"/>
        <w:jc w:val="both"/>
        <w:rPr>
          <w:rFonts w:ascii="Tahoma" w:hAnsi="Tahoma" w:cs="Tahoma"/>
          <w:sz w:val="20"/>
          <w:szCs w:val="20"/>
          <w:lang w:eastAsia="pl-PL"/>
        </w:rPr>
      </w:pPr>
      <w:r w:rsidRPr="00821451">
        <w:rPr>
          <w:rFonts w:ascii="Tahoma" w:hAnsi="Tahoma" w:cs="Tahoma"/>
          <w:sz w:val="20"/>
          <w:szCs w:val="20"/>
          <w:lang w:eastAsia="pl-PL"/>
        </w:rPr>
        <w:t>- nr seryjny …..</w:t>
      </w:r>
    </w:p>
    <w:p w14:paraId="6EDFA528" w14:textId="77777777" w:rsidR="00821451" w:rsidRPr="00821451" w:rsidRDefault="00821451" w:rsidP="00821451">
      <w:pPr>
        <w:pStyle w:val="Akapitzlist"/>
        <w:numPr>
          <w:ilvl w:val="0"/>
          <w:numId w:val="32"/>
        </w:numPr>
        <w:spacing w:before="0" w:after="0" w:line="240" w:lineRule="auto"/>
        <w:ind w:left="284" w:hanging="284"/>
        <w:jc w:val="both"/>
        <w:rPr>
          <w:rFonts w:ascii="Tahoma" w:hAnsi="Tahoma" w:cs="Tahoma"/>
          <w:sz w:val="20"/>
          <w:szCs w:val="20"/>
          <w:lang w:eastAsia="pl-PL"/>
        </w:rPr>
      </w:pPr>
      <w:r w:rsidRPr="00821451">
        <w:rPr>
          <w:rFonts w:ascii="Tahoma" w:hAnsi="Tahoma" w:cs="Tahoma"/>
          <w:sz w:val="20"/>
          <w:szCs w:val="20"/>
        </w:rPr>
        <w:t>Zamawiający powierza, a Wykonawca przyjmuje do wykonania przedmiot umowy wskazany w ust. 1 zgodnie z wymaganiami zawartymi w opisie przedmiotu zamówienia (załącznik nr 3 do zapytania ofertowego).</w:t>
      </w:r>
    </w:p>
    <w:p w14:paraId="14CFEF10" w14:textId="77777777" w:rsidR="00821451" w:rsidRPr="00821451" w:rsidRDefault="00821451" w:rsidP="00821451">
      <w:pPr>
        <w:pStyle w:val="Akapitzlist"/>
        <w:numPr>
          <w:ilvl w:val="0"/>
          <w:numId w:val="32"/>
        </w:numPr>
        <w:spacing w:before="0" w:after="0" w:line="240" w:lineRule="auto"/>
        <w:ind w:left="284" w:hanging="284"/>
        <w:jc w:val="both"/>
        <w:rPr>
          <w:rFonts w:ascii="Tahoma" w:hAnsi="Tahoma" w:cs="Tahoma"/>
          <w:sz w:val="20"/>
          <w:szCs w:val="20"/>
          <w:lang w:eastAsia="pl-PL"/>
        </w:rPr>
      </w:pPr>
      <w:r w:rsidRPr="00821451">
        <w:rPr>
          <w:rFonts w:ascii="Tahoma" w:hAnsi="Tahoma" w:cs="Tahoma"/>
          <w:sz w:val="20"/>
          <w:szCs w:val="20"/>
        </w:rPr>
        <w:t xml:space="preserve">Dostarczone przez Wykonawcę agregat musi być tożsamy z wykazanym w ofercie. </w:t>
      </w:r>
    </w:p>
    <w:p w14:paraId="0812F249" w14:textId="2C3B29A3" w:rsidR="00821451" w:rsidRPr="00821451" w:rsidRDefault="00821451" w:rsidP="00821451">
      <w:pPr>
        <w:pStyle w:val="Akapitzlist"/>
        <w:numPr>
          <w:ilvl w:val="0"/>
          <w:numId w:val="32"/>
        </w:numPr>
        <w:spacing w:before="0" w:after="0" w:line="240" w:lineRule="auto"/>
        <w:ind w:left="284" w:hanging="284"/>
        <w:jc w:val="both"/>
        <w:rPr>
          <w:rFonts w:ascii="Tahoma" w:hAnsi="Tahoma" w:cs="Tahoma"/>
          <w:sz w:val="20"/>
          <w:szCs w:val="20"/>
          <w:lang w:eastAsia="pl-PL"/>
        </w:rPr>
      </w:pPr>
      <w:r w:rsidRPr="00821451">
        <w:rPr>
          <w:rFonts w:ascii="Tahoma" w:hAnsi="Tahoma" w:cs="Tahoma"/>
          <w:sz w:val="20"/>
          <w:szCs w:val="20"/>
        </w:rPr>
        <w:t xml:space="preserve">Zamówienie realizowane w ramach projektu </w:t>
      </w:r>
      <w:r w:rsidRPr="00821451">
        <w:rPr>
          <w:rFonts w:ascii="Tahoma" w:hAnsi="Tahoma" w:cs="Tahoma"/>
          <w:b/>
          <w:sz w:val="20"/>
          <w:szCs w:val="20"/>
        </w:rPr>
        <w:t>„</w:t>
      </w:r>
      <w:proofErr w:type="spellStart"/>
      <w:r w:rsidRPr="00821451">
        <w:rPr>
          <w:rFonts w:ascii="Tahoma" w:hAnsi="Tahoma" w:cs="Tahoma"/>
          <w:b/>
          <w:sz w:val="20"/>
          <w:szCs w:val="20"/>
        </w:rPr>
        <w:t>Cyberbezpieczny</w:t>
      </w:r>
      <w:proofErr w:type="spellEnd"/>
      <w:r w:rsidRPr="00821451">
        <w:rPr>
          <w:rFonts w:ascii="Tahoma" w:hAnsi="Tahoma" w:cs="Tahoma"/>
          <w:b/>
          <w:sz w:val="20"/>
          <w:szCs w:val="20"/>
        </w:rPr>
        <w:t xml:space="preserve"> Samorząd”,</w:t>
      </w:r>
      <w:r w:rsidRPr="00821451">
        <w:rPr>
          <w:rFonts w:ascii="Tahoma" w:hAnsi="Tahoma" w:cs="Tahoma"/>
          <w:sz w:val="20"/>
          <w:szCs w:val="20"/>
        </w:rPr>
        <w:t xml:space="preserve"> Program: Fundusze Europejskie na Rozwój Cyfrowy (FERC),  Priorytet: II Zaawansowane usługi cyfrowe,  Działanie 2.2 Wzmocnienie krajowego systemu </w:t>
      </w:r>
      <w:proofErr w:type="spellStart"/>
      <w:r w:rsidRPr="00821451">
        <w:rPr>
          <w:rFonts w:ascii="Tahoma" w:hAnsi="Tahoma" w:cs="Tahoma"/>
          <w:sz w:val="20"/>
          <w:szCs w:val="20"/>
        </w:rPr>
        <w:t>cyberbezpieczeństwa</w:t>
      </w:r>
      <w:proofErr w:type="spellEnd"/>
      <w:r w:rsidRPr="00821451">
        <w:rPr>
          <w:rFonts w:ascii="Tahoma" w:hAnsi="Tahoma" w:cs="Tahoma"/>
          <w:sz w:val="20"/>
          <w:szCs w:val="20"/>
        </w:rPr>
        <w:t>,  Fundusz: Europejski Fundusz Rozwoju Regionalnego (EFRR),  tytuł projektu: „</w:t>
      </w:r>
      <w:r w:rsidR="00DF5B93">
        <w:rPr>
          <w:rFonts w:ascii="Tahoma" w:hAnsi="Tahoma" w:cs="Tahoma"/>
          <w:sz w:val="20"/>
          <w:szCs w:val="20"/>
        </w:rPr>
        <w:t xml:space="preserve">Gmina Sadki stawia na </w:t>
      </w:r>
      <w:proofErr w:type="spellStart"/>
      <w:r w:rsidR="00DF5B93">
        <w:rPr>
          <w:rFonts w:ascii="Tahoma" w:hAnsi="Tahoma" w:cs="Tahoma"/>
          <w:sz w:val="20"/>
          <w:szCs w:val="20"/>
        </w:rPr>
        <w:t>cyberbezpieczeństwo</w:t>
      </w:r>
      <w:proofErr w:type="spellEnd"/>
      <w:r w:rsidRPr="00821451">
        <w:rPr>
          <w:rFonts w:ascii="Tahoma" w:hAnsi="Tahoma" w:cs="Tahoma"/>
          <w:sz w:val="20"/>
          <w:szCs w:val="20"/>
        </w:rPr>
        <w:t xml:space="preserve">”. </w:t>
      </w:r>
    </w:p>
    <w:p w14:paraId="59E59A35" w14:textId="77777777" w:rsidR="00821451" w:rsidRPr="00821451" w:rsidRDefault="00821451" w:rsidP="00821451">
      <w:pPr>
        <w:pStyle w:val="Akapitzlist"/>
        <w:numPr>
          <w:ilvl w:val="0"/>
          <w:numId w:val="32"/>
        </w:numPr>
        <w:spacing w:before="0" w:after="0" w:line="240" w:lineRule="auto"/>
        <w:ind w:left="284" w:hanging="284"/>
        <w:jc w:val="both"/>
        <w:rPr>
          <w:rFonts w:ascii="Tahoma" w:hAnsi="Tahoma" w:cs="Tahoma"/>
          <w:sz w:val="20"/>
          <w:szCs w:val="20"/>
          <w:lang w:eastAsia="pl-PL"/>
        </w:rPr>
      </w:pPr>
      <w:r w:rsidRPr="00821451">
        <w:rPr>
          <w:rFonts w:ascii="Tahoma" w:hAnsi="Tahoma" w:cs="Tahoma"/>
          <w:sz w:val="20"/>
          <w:szCs w:val="20"/>
        </w:rPr>
        <w:t xml:space="preserve">Własność agregatu prądotwórczego będącego przedmiotem zamówienia przechodzi na Zamawiającego z chwilą dostarczenia, zamontowania, uruchomienia i protokolarnego przekazania urządzenia Zamawiającemu. </w:t>
      </w:r>
    </w:p>
    <w:bookmarkEnd w:id="2"/>
    <w:p w14:paraId="3EDB4704" w14:textId="77777777" w:rsidR="00821451" w:rsidRDefault="00821451" w:rsidP="00821451">
      <w:pPr>
        <w:spacing w:before="0" w:after="0" w:line="240" w:lineRule="auto"/>
        <w:ind w:left="284" w:hanging="284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859CC3A" w14:textId="77777777" w:rsidR="00821451" w:rsidRPr="00821451" w:rsidRDefault="00821451" w:rsidP="00821451">
      <w:pPr>
        <w:spacing w:before="0" w:after="0" w:line="240" w:lineRule="auto"/>
        <w:ind w:left="284" w:hanging="284"/>
        <w:jc w:val="center"/>
        <w:rPr>
          <w:rFonts w:ascii="Tahoma" w:hAnsi="Tahoma" w:cs="Tahoma"/>
          <w:b/>
          <w:bCs/>
          <w:sz w:val="20"/>
          <w:szCs w:val="20"/>
        </w:rPr>
      </w:pPr>
      <w:r w:rsidRPr="00821451">
        <w:rPr>
          <w:rFonts w:ascii="Tahoma" w:hAnsi="Tahoma" w:cs="Tahoma"/>
          <w:b/>
          <w:bCs/>
          <w:sz w:val="20"/>
          <w:szCs w:val="20"/>
        </w:rPr>
        <w:t>§2</w:t>
      </w:r>
    </w:p>
    <w:p w14:paraId="07FCB945" w14:textId="77777777" w:rsidR="00821451" w:rsidRDefault="00821451" w:rsidP="00821451">
      <w:pPr>
        <w:pStyle w:val="Akapitzlist"/>
        <w:tabs>
          <w:tab w:val="left" w:pos="426"/>
        </w:tabs>
        <w:spacing w:before="0" w:after="0" w:line="240" w:lineRule="auto"/>
        <w:ind w:left="284" w:hanging="284"/>
        <w:jc w:val="center"/>
        <w:rPr>
          <w:rFonts w:ascii="Tahoma" w:hAnsi="Tahoma" w:cs="Tahoma"/>
          <w:b/>
          <w:bCs/>
          <w:sz w:val="20"/>
          <w:szCs w:val="20"/>
        </w:rPr>
      </w:pPr>
      <w:r w:rsidRPr="00821451">
        <w:rPr>
          <w:rFonts w:ascii="Tahoma" w:hAnsi="Tahoma" w:cs="Tahoma"/>
          <w:b/>
          <w:bCs/>
          <w:sz w:val="20"/>
          <w:szCs w:val="20"/>
        </w:rPr>
        <w:t>OBOWIĄZKI WYKONAWCY</w:t>
      </w:r>
    </w:p>
    <w:p w14:paraId="7D402BB5" w14:textId="77777777" w:rsidR="00821451" w:rsidRPr="00821451" w:rsidRDefault="00821451" w:rsidP="00821451">
      <w:pPr>
        <w:pStyle w:val="Akapitzlist"/>
        <w:tabs>
          <w:tab w:val="left" w:pos="426"/>
        </w:tabs>
        <w:spacing w:before="0" w:after="0" w:line="240" w:lineRule="auto"/>
        <w:ind w:left="284" w:hanging="284"/>
        <w:jc w:val="center"/>
        <w:rPr>
          <w:rFonts w:ascii="Tahoma" w:hAnsi="Tahoma" w:cs="Tahoma"/>
          <w:sz w:val="20"/>
          <w:szCs w:val="20"/>
        </w:rPr>
      </w:pPr>
    </w:p>
    <w:p w14:paraId="055C4AA3" w14:textId="77777777" w:rsidR="00821451" w:rsidRPr="00821451" w:rsidRDefault="00821451" w:rsidP="00821451">
      <w:pPr>
        <w:pStyle w:val="Akapitzlist"/>
        <w:numPr>
          <w:ilvl w:val="0"/>
          <w:numId w:val="19"/>
        </w:numPr>
        <w:tabs>
          <w:tab w:val="left" w:pos="426"/>
        </w:tabs>
        <w:spacing w:before="0"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 xml:space="preserve">Wykonawca oświadcza, że przed podpisaniem umowy zapoznał się z warunkami lokalizacyjnymi Zamawiającego oraz że posiadane informacje są wystarczające do realizacji przedmiotu umowy i nie wnosi do nich zastrzeżeń. </w:t>
      </w:r>
    </w:p>
    <w:p w14:paraId="40A7F607" w14:textId="77777777" w:rsidR="00821451" w:rsidRPr="00821451" w:rsidRDefault="00821451" w:rsidP="00821451">
      <w:pPr>
        <w:pStyle w:val="Akapitzlist"/>
        <w:numPr>
          <w:ilvl w:val="0"/>
          <w:numId w:val="19"/>
        </w:numPr>
        <w:tabs>
          <w:tab w:val="left" w:pos="426"/>
        </w:tabs>
        <w:spacing w:before="0"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 xml:space="preserve">Transport przedmiotu umowy do siedziby Zamawiającego oraz jego koszt obciążają Wykonawcę, który ponosi również odpowiedzialność za wady i szkody powstałe w czasie transportu przedmiotu umowy do miejsca przeznaczenia. </w:t>
      </w:r>
    </w:p>
    <w:p w14:paraId="069647D5" w14:textId="77777777" w:rsidR="00821451" w:rsidRPr="00821451" w:rsidRDefault="00821451" w:rsidP="00821451">
      <w:pPr>
        <w:pStyle w:val="Akapitzlist"/>
        <w:numPr>
          <w:ilvl w:val="0"/>
          <w:numId w:val="19"/>
        </w:numPr>
        <w:tabs>
          <w:tab w:val="left" w:pos="426"/>
        </w:tabs>
        <w:spacing w:before="0" w:after="0" w:line="240" w:lineRule="auto"/>
        <w:ind w:left="284" w:hanging="284"/>
        <w:jc w:val="both"/>
        <w:rPr>
          <w:rFonts w:ascii="Tahoma" w:hAnsi="Tahoma" w:cs="Tahoma"/>
          <w:color w:val="FF0000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>W przypadku stwierdzenia nieprawidłowego działania agregatu prądotwórczego będącego przedmiotem umowy lub jego części w czasie odbioru, Wykonawca zobowiązany jest do dostarczenia urządzenia (lub jego części) wolnego od wad w ciągu 3 następnych dni roboczych.</w:t>
      </w:r>
    </w:p>
    <w:p w14:paraId="4E4E6F53" w14:textId="77777777" w:rsidR="00821451" w:rsidRPr="00821451" w:rsidRDefault="00821451" w:rsidP="00821451">
      <w:pPr>
        <w:pStyle w:val="Akapitzlist"/>
        <w:numPr>
          <w:ilvl w:val="0"/>
          <w:numId w:val="19"/>
        </w:numPr>
        <w:tabs>
          <w:tab w:val="left" w:pos="426"/>
        </w:tabs>
        <w:spacing w:before="0" w:after="0" w:line="240" w:lineRule="auto"/>
        <w:ind w:left="284" w:hanging="284"/>
        <w:jc w:val="both"/>
        <w:rPr>
          <w:rFonts w:ascii="Tahoma" w:hAnsi="Tahoma" w:cs="Tahoma"/>
          <w:color w:val="FF0000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>Przedmiot zamówienia, nie może być obarczony wadami prawnymi, w szczególności nie może mieć zastrzeżonej własności przez inny podmiot aż do uiszczenia ceny (art. 589 Kodeksu cywilnego).</w:t>
      </w:r>
    </w:p>
    <w:p w14:paraId="32119ECA" w14:textId="77777777" w:rsidR="00821451" w:rsidRPr="00821451" w:rsidRDefault="00821451" w:rsidP="00821451">
      <w:pPr>
        <w:pStyle w:val="Akapitzlist"/>
        <w:numPr>
          <w:ilvl w:val="0"/>
          <w:numId w:val="19"/>
        </w:numPr>
        <w:tabs>
          <w:tab w:val="left" w:pos="426"/>
        </w:tabs>
        <w:spacing w:before="0" w:after="0" w:line="240" w:lineRule="auto"/>
        <w:ind w:left="284" w:hanging="284"/>
        <w:jc w:val="both"/>
        <w:rPr>
          <w:rFonts w:ascii="Tahoma" w:hAnsi="Tahoma" w:cs="Tahoma"/>
          <w:color w:val="FF0000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 xml:space="preserve">Wykonawca zobowiązuje się do dostarczenia agregatu prądotwórczego fabrycznie nowego. </w:t>
      </w:r>
    </w:p>
    <w:p w14:paraId="69058AD7" w14:textId="77777777" w:rsidR="00821451" w:rsidRPr="00821451" w:rsidRDefault="00821451" w:rsidP="00821451">
      <w:pPr>
        <w:pStyle w:val="Akapitzlist"/>
        <w:numPr>
          <w:ilvl w:val="0"/>
          <w:numId w:val="19"/>
        </w:numPr>
        <w:tabs>
          <w:tab w:val="left" w:pos="426"/>
        </w:tabs>
        <w:spacing w:before="0" w:after="0" w:line="240" w:lineRule="auto"/>
        <w:ind w:left="284" w:hanging="284"/>
        <w:jc w:val="both"/>
        <w:rPr>
          <w:rFonts w:ascii="Tahoma" w:hAnsi="Tahoma" w:cs="Tahoma"/>
          <w:color w:val="FF0000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lastRenderedPageBreak/>
        <w:t xml:space="preserve">Wykonawca ma obowiązek przekazać Zamawiającemu wraz z urządzeniem objętym zamówieniem certyfikaty, deklaracje zgodności CE, karty gwarancyjne urządzeń, instrukcje. </w:t>
      </w:r>
    </w:p>
    <w:p w14:paraId="14AC43AF" w14:textId="77777777" w:rsidR="00821451" w:rsidRPr="00821451" w:rsidRDefault="00821451" w:rsidP="00821451">
      <w:pPr>
        <w:pStyle w:val="Akapitzlist"/>
        <w:numPr>
          <w:ilvl w:val="0"/>
          <w:numId w:val="19"/>
        </w:numPr>
        <w:tabs>
          <w:tab w:val="left" w:pos="426"/>
        </w:tabs>
        <w:spacing w:before="0"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 xml:space="preserve">Wykonawca ponosi odpowiedzialność cywilną za szkody oraz następstwa nieszczęśliwych wypadków dotyczących pracowników i osób trzecich, powstałe w związku z prowadzonymi pracami związanymi z przedmiotem umowy.  </w:t>
      </w:r>
    </w:p>
    <w:p w14:paraId="2FAD416E" w14:textId="77777777" w:rsidR="00821451" w:rsidRPr="00821451" w:rsidRDefault="00821451" w:rsidP="00821451">
      <w:pPr>
        <w:pStyle w:val="Akapitzlist"/>
        <w:numPr>
          <w:ilvl w:val="0"/>
          <w:numId w:val="19"/>
        </w:numPr>
        <w:tabs>
          <w:tab w:val="left" w:pos="426"/>
        </w:tabs>
        <w:spacing w:before="0" w:after="0" w:line="240" w:lineRule="auto"/>
        <w:ind w:left="284" w:hanging="284"/>
        <w:jc w:val="both"/>
        <w:rPr>
          <w:rFonts w:ascii="Tahoma" w:hAnsi="Tahoma" w:cs="Tahoma"/>
          <w:color w:val="FF0000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 xml:space="preserve">Wszystkie prace dotyczące uruchomienia przedmiotu umowy (oleje, paliwo, filtry, itp.)  wykonywane będą przy pomocy materiałów i urządzeń dostarczonych przez Wykonawcę. </w:t>
      </w:r>
    </w:p>
    <w:p w14:paraId="24B3DCEC" w14:textId="77777777" w:rsidR="00821451" w:rsidRPr="00821451" w:rsidRDefault="00821451" w:rsidP="00821451">
      <w:pPr>
        <w:pStyle w:val="Akapitzlist"/>
        <w:numPr>
          <w:ilvl w:val="0"/>
          <w:numId w:val="19"/>
        </w:numPr>
        <w:tabs>
          <w:tab w:val="left" w:pos="426"/>
        </w:tabs>
        <w:spacing w:before="0"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 xml:space="preserve">Wykonawca gwarantuje wykonanie przedmiotu umowy w zakresie wszystkich prac przez osoby posiadające odpowiednie uprawnienia.  </w:t>
      </w:r>
    </w:p>
    <w:p w14:paraId="232F19E9" w14:textId="77777777" w:rsidR="00821451" w:rsidRPr="00821451" w:rsidRDefault="00821451" w:rsidP="00821451">
      <w:pPr>
        <w:pStyle w:val="Akapitzlist"/>
        <w:numPr>
          <w:ilvl w:val="0"/>
          <w:numId w:val="19"/>
        </w:numPr>
        <w:tabs>
          <w:tab w:val="left" w:pos="426"/>
        </w:tabs>
        <w:spacing w:before="0"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 xml:space="preserve">Po wykonaniu przedmiotu umowy, Wykonawca uporządkuje miejsca, w których wykonywano przedmiot umowy oraz naprawi wszelkie szkody wynikłe z wykonania przedmiotu umowy.  </w:t>
      </w:r>
    </w:p>
    <w:p w14:paraId="6101C0C1" w14:textId="77777777" w:rsidR="00821451" w:rsidRPr="00821451" w:rsidRDefault="00821451" w:rsidP="00821451">
      <w:pPr>
        <w:pStyle w:val="Akapitzlist"/>
        <w:numPr>
          <w:ilvl w:val="0"/>
          <w:numId w:val="19"/>
        </w:numPr>
        <w:tabs>
          <w:tab w:val="left" w:pos="426"/>
        </w:tabs>
        <w:spacing w:before="0"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>Podpisanie protokołu odbioru nie zwalnia Wykonawcy z odpowiedzialności za wady dostarczonego przedmiotu umowy w okresie gwarancji i rękojmi.</w:t>
      </w:r>
    </w:p>
    <w:p w14:paraId="1B4CA666" w14:textId="77777777" w:rsidR="00821451" w:rsidRPr="00821451" w:rsidRDefault="00821451" w:rsidP="00821451">
      <w:pPr>
        <w:spacing w:before="0" w:after="0" w:line="240" w:lineRule="auto"/>
        <w:ind w:left="284" w:hanging="284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6985B50" w14:textId="77777777" w:rsidR="00821451" w:rsidRPr="00821451" w:rsidRDefault="00821451" w:rsidP="00821451">
      <w:pPr>
        <w:spacing w:before="0" w:after="0" w:line="240" w:lineRule="auto"/>
        <w:ind w:left="284" w:hanging="284"/>
        <w:jc w:val="center"/>
        <w:rPr>
          <w:rFonts w:ascii="Tahoma" w:hAnsi="Tahoma" w:cs="Tahoma"/>
          <w:b/>
          <w:bCs/>
          <w:sz w:val="20"/>
          <w:szCs w:val="20"/>
        </w:rPr>
      </w:pPr>
      <w:r w:rsidRPr="00821451">
        <w:rPr>
          <w:rFonts w:ascii="Tahoma" w:hAnsi="Tahoma" w:cs="Tahoma"/>
          <w:b/>
          <w:bCs/>
          <w:sz w:val="20"/>
          <w:szCs w:val="20"/>
        </w:rPr>
        <w:t>§3</w:t>
      </w:r>
    </w:p>
    <w:p w14:paraId="7DF3F81B" w14:textId="77777777" w:rsidR="00821451" w:rsidRDefault="00821451" w:rsidP="00821451">
      <w:pPr>
        <w:spacing w:before="0" w:after="0" w:line="240" w:lineRule="auto"/>
        <w:ind w:left="284" w:hanging="284"/>
        <w:jc w:val="center"/>
        <w:rPr>
          <w:rFonts w:ascii="Tahoma" w:hAnsi="Tahoma" w:cs="Tahoma"/>
          <w:b/>
          <w:bCs/>
          <w:sz w:val="20"/>
          <w:szCs w:val="20"/>
        </w:rPr>
      </w:pPr>
      <w:r w:rsidRPr="00821451">
        <w:rPr>
          <w:rFonts w:ascii="Tahoma" w:hAnsi="Tahoma" w:cs="Tahoma"/>
          <w:b/>
          <w:bCs/>
          <w:sz w:val="20"/>
          <w:szCs w:val="20"/>
        </w:rPr>
        <w:t>TERMIN WYKONANIA PRZEDMIOTU UMOWY</w:t>
      </w:r>
    </w:p>
    <w:p w14:paraId="21D9B4FE" w14:textId="77777777" w:rsidR="00821451" w:rsidRPr="00821451" w:rsidRDefault="00821451" w:rsidP="00821451">
      <w:pPr>
        <w:spacing w:before="0" w:after="0" w:line="240" w:lineRule="auto"/>
        <w:ind w:left="284" w:hanging="284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382212B" w14:textId="700D816D" w:rsidR="00821451" w:rsidRPr="00821451" w:rsidRDefault="00821451" w:rsidP="00821451">
      <w:pPr>
        <w:pStyle w:val="Akapitzlist"/>
        <w:numPr>
          <w:ilvl w:val="0"/>
          <w:numId w:val="20"/>
        </w:numPr>
        <w:tabs>
          <w:tab w:val="left" w:pos="426"/>
        </w:tabs>
        <w:spacing w:before="0"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>Wykonawca zobowiązuje się do wykona</w:t>
      </w:r>
      <w:r w:rsidR="00DF5B93">
        <w:rPr>
          <w:rFonts w:ascii="Tahoma" w:hAnsi="Tahoma" w:cs="Tahoma"/>
          <w:sz w:val="20"/>
          <w:szCs w:val="20"/>
        </w:rPr>
        <w:t xml:space="preserve">nia przedmiotu umowy do dnia </w:t>
      </w:r>
      <w:r w:rsidR="008C66A0">
        <w:rPr>
          <w:rFonts w:ascii="Tahoma" w:hAnsi="Tahoma" w:cs="Tahoma"/>
          <w:sz w:val="20"/>
          <w:szCs w:val="20"/>
        </w:rPr>
        <w:t xml:space="preserve">15 </w:t>
      </w:r>
      <w:r w:rsidR="00DF5B93">
        <w:rPr>
          <w:rFonts w:ascii="Tahoma" w:hAnsi="Tahoma" w:cs="Tahoma"/>
          <w:sz w:val="20"/>
          <w:szCs w:val="20"/>
        </w:rPr>
        <w:t xml:space="preserve">sierpnia 2025 r. (zgodnie </w:t>
      </w:r>
      <w:r w:rsidR="00DF5B93">
        <w:rPr>
          <w:rFonts w:ascii="Tahoma" w:hAnsi="Tahoma" w:cs="Tahoma"/>
          <w:sz w:val="20"/>
          <w:szCs w:val="20"/>
        </w:rPr>
        <w:br/>
        <w:t>z ofertą).</w:t>
      </w:r>
      <w:r w:rsidRPr="00821451">
        <w:rPr>
          <w:rFonts w:ascii="Tahoma" w:hAnsi="Tahoma" w:cs="Tahoma"/>
          <w:sz w:val="20"/>
          <w:szCs w:val="20"/>
        </w:rPr>
        <w:t xml:space="preserve"> </w:t>
      </w:r>
    </w:p>
    <w:p w14:paraId="023F1DC1" w14:textId="77777777" w:rsidR="00821451" w:rsidRPr="00821451" w:rsidRDefault="00821451" w:rsidP="00821451">
      <w:pPr>
        <w:pStyle w:val="Akapitzlist"/>
        <w:numPr>
          <w:ilvl w:val="0"/>
          <w:numId w:val="20"/>
        </w:numPr>
        <w:tabs>
          <w:tab w:val="left" w:pos="426"/>
        </w:tabs>
        <w:spacing w:before="0"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 xml:space="preserve">Dokumentem potwierdzającym wykonanie przedmiotu umowy będzie protokół odbioru, podpisany przez obie strony umowy.  </w:t>
      </w:r>
    </w:p>
    <w:p w14:paraId="4A653241" w14:textId="77777777" w:rsidR="00821451" w:rsidRPr="00821451" w:rsidRDefault="00821451" w:rsidP="00821451">
      <w:pPr>
        <w:spacing w:before="0" w:after="0" w:line="240" w:lineRule="auto"/>
        <w:ind w:left="284" w:hanging="284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745C9D9" w14:textId="77777777" w:rsidR="00821451" w:rsidRPr="00821451" w:rsidRDefault="00821451" w:rsidP="00821451">
      <w:pPr>
        <w:spacing w:before="0" w:after="0" w:line="240" w:lineRule="auto"/>
        <w:ind w:left="284" w:hanging="284"/>
        <w:jc w:val="center"/>
        <w:rPr>
          <w:rFonts w:ascii="Tahoma" w:hAnsi="Tahoma" w:cs="Tahoma"/>
          <w:b/>
          <w:bCs/>
          <w:sz w:val="20"/>
          <w:szCs w:val="20"/>
        </w:rPr>
      </w:pPr>
      <w:r w:rsidRPr="00821451">
        <w:rPr>
          <w:rFonts w:ascii="Tahoma" w:hAnsi="Tahoma" w:cs="Tahoma"/>
          <w:b/>
          <w:bCs/>
          <w:sz w:val="20"/>
          <w:szCs w:val="20"/>
        </w:rPr>
        <w:t>§4</w:t>
      </w:r>
    </w:p>
    <w:p w14:paraId="3B5D5955" w14:textId="77777777" w:rsidR="00821451" w:rsidRDefault="00821451" w:rsidP="00821451">
      <w:pPr>
        <w:spacing w:before="0" w:after="0" w:line="240" w:lineRule="auto"/>
        <w:ind w:left="284" w:hanging="284"/>
        <w:jc w:val="center"/>
        <w:rPr>
          <w:rFonts w:ascii="Tahoma" w:hAnsi="Tahoma" w:cs="Tahoma"/>
          <w:b/>
          <w:bCs/>
          <w:sz w:val="20"/>
          <w:szCs w:val="20"/>
        </w:rPr>
      </w:pPr>
      <w:r w:rsidRPr="00821451">
        <w:rPr>
          <w:rFonts w:ascii="Tahoma" w:hAnsi="Tahoma" w:cs="Tahoma"/>
          <w:b/>
          <w:bCs/>
          <w:sz w:val="20"/>
          <w:szCs w:val="20"/>
        </w:rPr>
        <w:t>WYNAGRODZENIE WYKONAWCY</w:t>
      </w:r>
    </w:p>
    <w:p w14:paraId="38014007" w14:textId="77777777" w:rsidR="00821451" w:rsidRPr="00821451" w:rsidRDefault="00821451" w:rsidP="00821451">
      <w:pPr>
        <w:spacing w:before="0" w:after="0" w:line="240" w:lineRule="auto"/>
        <w:ind w:left="284" w:hanging="284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83A823F" w14:textId="77777777" w:rsidR="00DF5B93" w:rsidRDefault="00821451" w:rsidP="00821451">
      <w:pPr>
        <w:numPr>
          <w:ilvl w:val="0"/>
          <w:numId w:val="21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>Za wykonanie przedmiotu zamówienia ustala się wynagrodzenie ryczałtowe na kwotę: ......................... zł brutto</w:t>
      </w:r>
      <w:r w:rsidR="00DF5B93">
        <w:rPr>
          <w:rFonts w:ascii="Tahoma" w:hAnsi="Tahoma" w:cs="Tahoma"/>
          <w:sz w:val="20"/>
          <w:szCs w:val="20"/>
        </w:rPr>
        <w:t>, słownie ……………………………………………………………………………………………</w:t>
      </w:r>
      <w:r w:rsidRPr="00821451">
        <w:rPr>
          <w:rFonts w:ascii="Tahoma" w:hAnsi="Tahoma" w:cs="Tahoma"/>
          <w:sz w:val="20"/>
          <w:szCs w:val="20"/>
        </w:rPr>
        <w:t xml:space="preserve">; </w:t>
      </w:r>
    </w:p>
    <w:p w14:paraId="0738E102" w14:textId="17A3573F" w:rsidR="00821451" w:rsidRPr="00821451" w:rsidRDefault="00821451" w:rsidP="00DF5B93">
      <w:pPr>
        <w:tabs>
          <w:tab w:val="left" w:pos="426"/>
        </w:tabs>
        <w:spacing w:before="0" w:after="0" w:line="240" w:lineRule="auto"/>
        <w:ind w:left="284" w:right="52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>............................. zł netto, podatek VAT: według stawki …………%  .................................... zł</w:t>
      </w:r>
    </w:p>
    <w:p w14:paraId="2C1CB603" w14:textId="77777777" w:rsidR="00821451" w:rsidRPr="00821451" w:rsidRDefault="00821451" w:rsidP="00821451">
      <w:pPr>
        <w:numPr>
          <w:ilvl w:val="0"/>
          <w:numId w:val="21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>Wynagrodzenie wykonawcy obejmuje wszelkie ryzyko i odpowiedzialność za prawidłowe oszacowanie kosztów związanych z wykonaniem przedmiotu zamówienia.</w:t>
      </w:r>
    </w:p>
    <w:p w14:paraId="647F51FA" w14:textId="77777777" w:rsidR="00821451" w:rsidRPr="00821451" w:rsidRDefault="00821451" w:rsidP="00821451">
      <w:pPr>
        <w:numPr>
          <w:ilvl w:val="0"/>
          <w:numId w:val="21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>Wynagrodzenie płatne będzie w terminie 14 dni od daty doręczenia Zamawiającemu faktury, przelewem na konto bankowe wskazane na fakturze.</w:t>
      </w:r>
    </w:p>
    <w:p w14:paraId="0378C934" w14:textId="07443D36" w:rsidR="00821451" w:rsidRPr="00821451" w:rsidRDefault="00821451" w:rsidP="00821451">
      <w:pPr>
        <w:numPr>
          <w:ilvl w:val="0"/>
          <w:numId w:val="21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>Wykonawca oświadcza, że rachunek bankowy wskazany przez niego w fakturze znajduje się w „Wykazie podmiotów zarejestrowanych jako podatnicy VAT, niezarejestrowanych oraz wykreślonych i przywróconych do rejestru VAT” o którym mowa w art. 96 ust.1 z dnia 11 marca 2004 r. ustawy o podatku od towarów i usług (</w:t>
      </w:r>
      <w:proofErr w:type="spellStart"/>
      <w:r w:rsidR="004A639B" w:rsidRPr="004A639B">
        <w:rPr>
          <w:rFonts w:ascii="Tahoma" w:hAnsi="Tahoma" w:cs="Tahoma"/>
          <w:sz w:val="20"/>
          <w:szCs w:val="20"/>
        </w:rPr>
        <w:t>t.j</w:t>
      </w:r>
      <w:proofErr w:type="spellEnd"/>
      <w:r w:rsidR="004A639B" w:rsidRPr="004A639B">
        <w:rPr>
          <w:rFonts w:ascii="Tahoma" w:hAnsi="Tahoma" w:cs="Tahoma"/>
          <w:sz w:val="20"/>
          <w:szCs w:val="20"/>
        </w:rPr>
        <w:t>. Dz. U. z 2025 r. poz. 775</w:t>
      </w:r>
      <w:r w:rsidRPr="00821451">
        <w:rPr>
          <w:rFonts w:ascii="Tahoma" w:hAnsi="Tahoma" w:cs="Tahoma"/>
          <w:sz w:val="20"/>
          <w:szCs w:val="20"/>
        </w:rPr>
        <w:t xml:space="preserve">) i odstępuje od naliczania odsetek w przypadku, gdy opóźnienie w płatności ze strony Zamawiającego spowodowane będzie brakiem konta bankowego w tym rejestrze. </w:t>
      </w:r>
    </w:p>
    <w:p w14:paraId="4BCB7A26" w14:textId="77777777" w:rsidR="00821451" w:rsidRPr="00821451" w:rsidRDefault="00821451" w:rsidP="00821451">
      <w:pPr>
        <w:pStyle w:val="Akapitzlist"/>
        <w:numPr>
          <w:ilvl w:val="0"/>
          <w:numId w:val="21"/>
        </w:numPr>
        <w:spacing w:before="0" w:after="0" w:line="240" w:lineRule="auto"/>
        <w:ind w:left="284" w:hanging="284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 xml:space="preserve">Zamawiający informuje Wykonawcę, że będzie realizował płatności za faktury z zastosowaniem mechanizmu podzielonej płatności, tzw. </w:t>
      </w:r>
      <w:proofErr w:type="spellStart"/>
      <w:r w:rsidRPr="00821451">
        <w:rPr>
          <w:rFonts w:ascii="Tahoma" w:hAnsi="Tahoma" w:cs="Tahoma"/>
          <w:sz w:val="20"/>
          <w:szCs w:val="20"/>
        </w:rPr>
        <w:t>splitpayment</w:t>
      </w:r>
      <w:proofErr w:type="spellEnd"/>
      <w:r w:rsidRPr="00821451">
        <w:rPr>
          <w:rFonts w:ascii="Tahoma" w:hAnsi="Tahoma" w:cs="Tahoma"/>
          <w:sz w:val="20"/>
          <w:szCs w:val="20"/>
        </w:rPr>
        <w:t>, a Wykonawca oświadcza, że wyraża zgodę na dokonanie przez Zamawiającego płatności w systemie podzielonej (</w:t>
      </w:r>
      <w:proofErr w:type="spellStart"/>
      <w:r w:rsidRPr="00821451">
        <w:rPr>
          <w:rFonts w:ascii="Tahoma" w:hAnsi="Tahoma" w:cs="Tahoma"/>
          <w:sz w:val="20"/>
          <w:szCs w:val="20"/>
        </w:rPr>
        <w:t>spitpayment</w:t>
      </w:r>
      <w:proofErr w:type="spellEnd"/>
      <w:r w:rsidRPr="00821451">
        <w:rPr>
          <w:rFonts w:ascii="Tahoma" w:hAnsi="Tahoma" w:cs="Tahoma"/>
          <w:sz w:val="20"/>
          <w:szCs w:val="20"/>
        </w:rPr>
        <w:t>).</w:t>
      </w:r>
    </w:p>
    <w:p w14:paraId="5819EEBA" w14:textId="77777777" w:rsidR="00821451" w:rsidRPr="00821451" w:rsidRDefault="00821451" w:rsidP="00821451">
      <w:pPr>
        <w:numPr>
          <w:ilvl w:val="0"/>
          <w:numId w:val="21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 xml:space="preserve">Wykonawca wystawi fakturę po protokolarnym odbiorze przedmiotu zamówienia. </w:t>
      </w:r>
    </w:p>
    <w:p w14:paraId="75E83720" w14:textId="77777777" w:rsidR="00821451" w:rsidRPr="00821451" w:rsidRDefault="00821451" w:rsidP="00821451">
      <w:pPr>
        <w:numPr>
          <w:ilvl w:val="0"/>
          <w:numId w:val="21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 xml:space="preserve">Fakturę należy wystawić na: Nabywca/Odbiorca: Gmina Sadki, ul. Strażacka 11, 89-110 Sadki NIP: 558-176-28-71. </w:t>
      </w:r>
    </w:p>
    <w:p w14:paraId="6897B37E" w14:textId="77777777" w:rsidR="00821451" w:rsidRPr="00821451" w:rsidRDefault="00821451" w:rsidP="00821451">
      <w:pPr>
        <w:numPr>
          <w:ilvl w:val="0"/>
          <w:numId w:val="21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 xml:space="preserve">Za datę realizacji płatności uważa się datę obciążenia rachunku Zamawiającego. </w:t>
      </w:r>
    </w:p>
    <w:p w14:paraId="1ECDE621" w14:textId="77777777" w:rsidR="00821451" w:rsidRPr="00821451" w:rsidRDefault="00821451" w:rsidP="00821451">
      <w:pPr>
        <w:numPr>
          <w:ilvl w:val="0"/>
          <w:numId w:val="21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 xml:space="preserve">Na dokonanie przelewu wierzytelności (cesji) wynikających z niniejszej umowy, Wykonawca musi uzyskać zgodę Zamawiającego pod rygorem nieważności. </w:t>
      </w:r>
    </w:p>
    <w:p w14:paraId="5C025568" w14:textId="338815D4" w:rsidR="00821451" w:rsidRPr="00821451" w:rsidRDefault="00821451" w:rsidP="00821451">
      <w:pPr>
        <w:numPr>
          <w:ilvl w:val="0"/>
          <w:numId w:val="21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sz w:val="20"/>
          <w:szCs w:val="20"/>
        </w:rPr>
      </w:pPr>
      <w:r w:rsidRPr="00821451">
        <w:rPr>
          <w:rFonts w:ascii="Tahoma" w:hAnsi="Tahoma" w:cs="Tahoma"/>
          <w:sz w:val="20"/>
          <w:szCs w:val="20"/>
        </w:rPr>
        <w:t xml:space="preserve">W przypadku powierzenia wykonania części zamówienia podwykonawcom lub dalszym podwykonawcom wraz z fakturą, Wykonawca przedstawi pisemny wykaz podwykonawców z ich udziałem finansowym </w:t>
      </w:r>
      <w:r>
        <w:rPr>
          <w:rFonts w:ascii="Tahoma" w:hAnsi="Tahoma" w:cs="Tahoma"/>
          <w:sz w:val="20"/>
          <w:szCs w:val="20"/>
        </w:rPr>
        <w:br/>
      </w:r>
      <w:r w:rsidRPr="00821451">
        <w:rPr>
          <w:rFonts w:ascii="Tahoma" w:hAnsi="Tahoma" w:cs="Tahoma"/>
          <w:sz w:val="20"/>
          <w:szCs w:val="20"/>
        </w:rPr>
        <w:t>i rzeczowym oraz dowody zapłaty wymagalnego wynagr</w:t>
      </w:r>
      <w:r>
        <w:rPr>
          <w:rFonts w:ascii="Tahoma" w:hAnsi="Tahoma" w:cs="Tahoma"/>
          <w:sz w:val="20"/>
          <w:szCs w:val="20"/>
        </w:rPr>
        <w:t xml:space="preserve">odzenia podwykonawcom i dalszym </w:t>
      </w:r>
      <w:r w:rsidRPr="00821451">
        <w:rPr>
          <w:rFonts w:ascii="Tahoma" w:hAnsi="Tahoma" w:cs="Tahoma"/>
          <w:sz w:val="20"/>
          <w:szCs w:val="20"/>
        </w:rPr>
        <w:t>podwykonawcom w zakresie wszelkich zobowiązań wynikających z udziału podwykonawcy i dalszego podwykonawcy w realizacji części zamówienia objętego fakturą. Brak potwierdzenia zapłaty wynagrodzenia podwykonawcom lub dalszym podwykonawcom wstrzymuje dokonanie zapłaty faktury.</w:t>
      </w:r>
    </w:p>
    <w:p w14:paraId="60935351" w14:textId="77777777" w:rsidR="00821451" w:rsidRPr="00821451" w:rsidRDefault="00821451" w:rsidP="00821451">
      <w:pPr>
        <w:spacing w:before="0" w:after="0" w:line="240" w:lineRule="auto"/>
        <w:ind w:left="284" w:hanging="284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2920544" w14:textId="77777777" w:rsidR="00821451" w:rsidRDefault="00821451" w:rsidP="00821451">
      <w:pPr>
        <w:spacing w:before="0" w:after="0" w:line="240" w:lineRule="auto"/>
        <w:ind w:left="284" w:hanging="284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6E0D6AC" w14:textId="77777777" w:rsidR="00821451" w:rsidRDefault="00821451" w:rsidP="00821451">
      <w:pPr>
        <w:spacing w:before="0" w:after="0" w:line="240" w:lineRule="auto"/>
        <w:ind w:left="284" w:hanging="284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A985D94" w14:textId="77777777" w:rsidR="00821451" w:rsidRDefault="00821451" w:rsidP="00821451">
      <w:pPr>
        <w:spacing w:before="0" w:after="0" w:line="240" w:lineRule="auto"/>
        <w:ind w:left="284" w:hanging="284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EF030C8" w14:textId="77777777" w:rsidR="00821451" w:rsidRPr="00821451" w:rsidRDefault="00821451" w:rsidP="00821451">
      <w:pPr>
        <w:spacing w:before="0" w:after="0" w:line="240" w:lineRule="auto"/>
        <w:ind w:left="284" w:hanging="284"/>
        <w:jc w:val="center"/>
        <w:rPr>
          <w:rFonts w:ascii="Tahoma" w:hAnsi="Tahoma" w:cs="Tahoma"/>
          <w:b/>
          <w:bCs/>
          <w:sz w:val="20"/>
          <w:szCs w:val="20"/>
        </w:rPr>
      </w:pPr>
      <w:r w:rsidRPr="00821451">
        <w:rPr>
          <w:rFonts w:ascii="Tahoma" w:hAnsi="Tahoma" w:cs="Tahoma"/>
          <w:b/>
          <w:bCs/>
          <w:sz w:val="20"/>
          <w:szCs w:val="20"/>
        </w:rPr>
        <w:t>§5</w:t>
      </w:r>
    </w:p>
    <w:p w14:paraId="2F8C20C7" w14:textId="77777777" w:rsidR="00821451" w:rsidRDefault="00821451" w:rsidP="00821451">
      <w:pPr>
        <w:keepNext/>
        <w:keepLines/>
        <w:spacing w:before="0" w:after="0" w:line="240" w:lineRule="auto"/>
        <w:ind w:left="284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  <w:t xml:space="preserve">GWARANCJA </w:t>
      </w:r>
    </w:p>
    <w:p w14:paraId="4516840C" w14:textId="77777777" w:rsidR="00821451" w:rsidRPr="00821451" w:rsidRDefault="00821451" w:rsidP="00821451">
      <w:pPr>
        <w:keepNext/>
        <w:keepLines/>
        <w:spacing w:before="0" w:after="0" w:line="240" w:lineRule="auto"/>
        <w:ind w:left="284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2DD24E02" w14:textId="77777777" w:rsidR="00821451" w:rsidRPr="00821451" w:rsidRDefault="00821451" w:rsidP="00821451">
      <w:pPr>
        <w:pStyle w:val="Akapitzlist"/>
        <w:numPr>
          <w:ilvl w:val="0"/>
          <w:numId w:val="22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 xml:space="preserve">Niezależnie od długości gwarancji udzielonej przez producenta i od uprawnień z tytułu rękojmi, </w:t>
      </w:r>
      <w:r w:rsidRPr="00821451">
        <w:rPr>
          <w:rFonts w:ascii="Tahoma" w:hAnsi="Tahoma" w:cs="Tahoma"/>
          <w:b/>
          <w:bCs/>
          <w:color w:val="000000"/>
          <w:kern w:val="2"/>
          <w:sz w:val="20"/>
          <w:szCs w:val="20"/>
          <w:lang w:eastAsia="pl-PL"/>
          <w14:ligatures w14:val="standardContextual"/>
        </w:rPr>
        <w:t>Wykonawca udziela gwarancji</w:t>
      </w: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 xml:space="preserve"> na przedmiot zamówienia na okres .......... miesięcy (zgodnie z ofertą). </w:t>
      </w:r>
    </w:p>
    <w:p w14:paraId="780762CA" w14:textId="4A87742D" w:rsidR="00821451" w:rsidRPr="00821451" w:rsidRDefault="00821451" w:rsidP="00821451">
      <w:pPr>
        <w:pStyle w:val="Akapitzlist"/>
        <w:numPr>
          <w:ilvl w:val="0"/>
          <w:numId w:val="22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Gwarancja udzielona przez Wykonawcę obejmuje całość - dostarczone urządzenie i przyczepę.</w:t>
      </w:r>
    </w:p>
    <w:p w14:paraId="4E65C4D6" w14:textId="124AA91F" w:rsidR="00821451" w:rsidRPr="00821451" w:rsidRDefault="00821451" w:rsidP="00821451">
      <w:pPr>
        <w:pStyle w:val="Akapitzlist"/>
        <w:numPr>
          <w:ilvl w:val="0"/>
          <w:numId w:val="22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Strony zgodnie uzgadniają, że do udzielonej gwarancji znajdują zastosowanie przepisy Kodeksu cywilnego o gwarancji. W razie wątpliwości przy ocenie obowiązków Wykonawcy wynikających z udzielonej przez siebie gwarancji, Wykonawca w zakresie dostarczonego produktu uważany będzie za sprzedawcę w rozumieniu przepisów Kodeksu cywilnego o gwarancji przy sprzedaży.</w:t>
      </w:r>
    </w:p>
    <w:p w14:paraId="313D1D7C" w14:textId="77777777" w:rsidR="00821451" w:rsidRPr="00821451" w:rsidRDefault="00821451" w:rsidP="00821451">
      <w:pPr>
        <w:pStyle w:val="Akapitzlist"/>
        <w:numPr>
          <w:ilvl w:val="0"/>
          <w:numId w:val="22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kern w:val="2"/>
          <w:sz w:val="20"/>
          <w:szCs w:val="20"/>
          <w14:ligatures w14:val="standardContextual"/>
        </w:rPr>
        <w:t xml:space="preserve">W okresie gwarancji, w razie awarii agregatu, Wykonawca deklaruje przyjazd technika oraz rozpoczęcie diagnozy w czasie maksymalnie 12 godzin od momentu zgłoszenia telefonicznego, e-mailowego lub </w:t>
      </w:r>
      <w:proofErr w:type="spellStart"/>
      <w:r w:rsidRPr="00821451">
        <w:rPr>
          <w:rFonts w:ascii="Tahoma" w:hAnsi="Tahoma" w:cs="Tahoma"/>
          <w:kern w:val="2"/>
          <w:sz w:val="20"/>
          <w:szCs w:val="20"/>
          <w14:ligatures w14:val="standardContextual"/>
        </w:rPr>
        <w:t>smsowego</w:t>
      </w:r>
      <w:proofErr w:type="spellEnd"/>
      <w:r w:rsidRPr="00821451">
        <w:rPr>
          <w:rFonts w:ascii="Tahoma" w:hAnsi="Tahoma" w:cs="Tahoma"/>
          <w:kern w:val="2"/>
          <w:sz w:val="20"/>
          <w:szCs w:val="20"/>
          <w14:ligatures w14:val="standardContextual"/>
        </w:rPr>
        <w:t xml:space="preserve"> w razie odrzucenia lub nieodebrania rozmowy telefonicznej. </w:t>
      </w:r>
    </w:p>
    <w:p w14:paraId="10A0EC6D" w14:textId="77777777" w:rsidR="00821451" w:rsidRPr="00821451" w:rsidRDefault="00821451" w:rsidP="00821451">
      <w:pPr>
        <w:pStyle w:val="Akapitzlist"/>
        <w:numPr>
          <w:ilvl w:val="0"/>
          <w:numId w:val="22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kern w:val="2"/>
          <w:sz w:val="20"/>
          <w:szCs w:val="20"/>
          <w14:ligatures w14:val="standardContextual"/>
        </w:rPr>
        <w:t xml:space="preserve">Wykonawca usunie usterkę uniemożliwiającą pracę agregatu w ciągu 3 dni kalendarzowych od dnia zgłoszenia awarii. </w:t>
      </w:r>
    </w:p>
    <w:p w14:paraId="089AC4ED" w14:textId="371C0F65" w:rsidR="00821451" w:rsidRPr="00821451" w:rsidRDefault="00821451" w:rsidP="00821451">
      <w:pPr>
        <w:pStyle w:val="Akapitzlist"/>
        <w:numPr>
          <w:ilvl w:val="0"/>
          <w:numId w:val="22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kern w:val="2"/>
          <w:sz w:val="20"/>
          <w:szCs w:val="20"/>
          <w14:ligatures w14:val="standardContextual"/>
        </w:rPr>
        <w:t>W razie braku możliwości naprawy usterki uniemożliwiającej pracę agregatu w wyznaczonym czasie Wykonawca poinformuje Zamawiającego pisemnie o przyczynie niemożliwości naprawy, propozycji urządzenia zastępczego oraz po pisemnej akceptacji Zamawiającego, w ciągu 3 dni kalendarzowych zainstaluje urządzenie zastępcze o tych samych lub lepszych parametrach niż zamontowane pierwotnie.</w:t>
      </w:r>
    </w:p>
    <w:p w14:paraId="34817BD5" w14:textId="77777777" w:rsidR="00821451" w:rsidRPr="00821451" w:rsidRDefault="00821451" w:rsidP="00821451">
      <w:pPr>
        <w:pStyle w:val="Akapitzlist"/>
        <w:numPr>
          <w:ilvl w:val="0"/>
          <w:numId w:val="22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kern w:val="2"/>
          <w:sz w:val="20"/>
          <w:szCs w:val="20"/>
          <w14:ligatures w14:val="standardContextual"/>
        </w:rPr>
        <w:t>W okresie gwarancji Wykonawca usunie wszelkie nieprawidłowości które zostały uwzględnione w protokole z oględzin w czasie 3 dni.</w:t>
      </w:r>
    </w:p>
    <w:p w14:paraId="66787C02" w14:textId="77777777" w:rsidR="00821451" w:rsidRPr="00821451" w:rsidRDefault="00821451" w:rsidP="00821451">
      <w:pPr>
        <w:pStyle w:val="Akapitzlist"/>
        <w:numPr>
          <w:ilvl w:val="0"/>
          <w:numId w:val="22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kern w:val="2"/>
          <w:sz w:val="20"/>
          <w:szCs w:val="20"/>
          <w14:ligatures w14:val="standardContextual"/>
        </w:rPr>
        <w:t xml:space="preserve">Wykonawca zobowiązany jest do wykonywania okresowych przeglądów gwarancyjnych agregatu prądotwórczego w terminach i zgodnie z zakresem przewidzianym dokumentacją </w:t>
      </w:r>
      <w:proofErr w:type="spellStart"/>
      <w:r w:rsidRPr="00821451">
        <w:rPr>
          <w:rFonts w:ascii="Tahoma" w:hAnsi="Tahoma" w:cs="Tahoma"/>
          <w:kern w:val="2"/>
          <w:sz w:val="20"/>
          <w:szCs w:val="20"/>
          <w14:ligatures w14:val="standardContextual"/>
        </w:rPr>
        <w:t>techniczno</w:t>
      </w:r>
      <w:proofErr w:type="spellEnd"/>
      <w:r w:rsidRPr="00821451">
        <w:rPr>
          <w:rFonts w:ascii="Tahoma" w:hAnsi="Tahoma" w:cs="Tahoma"/>
          <w:kern w:val="2"/>
          <w:sz w:val="20"/>
          <w:szCs w:val="20"/>
          <w14:ligatures w14:val="standardContextual"/>
        </w:rPr>
        <w:t xml:space="preserve"> – ruchową oraz instrukcją eksploatacji producenta. Informację o zamiarze wykonania przeglądu należy przekazać do Zamawiającego na co najmniej 3 dni robocze przed jego planowanym terminem. Każdy przegląd należy potwierdzić protokołem przeglądu gwarancyjnego z wyszczególnionym wykazem wykonanych prac. Protokół przeglądu gwarancyjnego należy dostarczyć do Zamawiającego w terminie do 5 dni roboczych licząc od dnia wykonania przeglądu. Za dojazd serwisu, materiały eksploatacyjne oraz robociznę w czasie gwarancji, Wykonawca nie będzie pobierał opłat.</w:t>
      </w:r>
    </w:p>
    <w:p w14:paraId="373A4C91" w14:textId="77777777" w:rsidR="00821451" w:rsidRPr="00821451" w:rsidRDefault="00821451" w:rsidP="00821451">
      <w:pPr>
        <w:pStyle w:val="Akapitzlist"/>
        <w:numPr>
          <w:ilvl w:val="0"/>
          <w:numId w:val="22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kern w:val="2"/>
          <w:sz w:val="20"/>
          <w:szCs w:val="20"/>
          <w:lang w:eastAsia="pl-PL"/>
          <w14:ligatures w14:val="standardContextual"/>
        </w:rPr>
        <w:t>Gwarancją nie są objęte wady powstałe wskutek niewłaściwego użytkowania przedmiotu umowy, uszkodzeń mechanicznych lub zdarzeń losowych.</w:t>
      </w:r>
    </w:p>
    <w:p w14:paraId="52982979" w14:textId="77777777" w:rsidR="00821451" w:rsidRPr="00821451" w:rsidRDefault="00821451" w:rsidP="00821451">
      <w:pPr>
        <w:pStyle w:val="Akapitzlist"/>
        <w:numPr>
          <w:ilvl w:val="0"/>
          <w:numId w:val="22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kern w:val="2"/>
          <w:sz w:val="20"/>
          <w:szCs w:val="20"/>
          <w:lang w:eastAsia="pl-PL"/>
          <w14:ligatures w14:val="standardContextual"/>
        </w:rPr>
        <w:t>Jeżeli w trakcie trwania gwarancji ten sam produkt ulegnie trzykrotnej awarii wówczas Wykonawca na własny koszt dokona wymiany produktu na nowy i wolny od wad.</w:t>
      </w:r>
    </w:p>
    <w:p w14:paraId="327BD5C8" w14:textId="77777777" w:rsidR="00821451" w:rsidRPr="00821451" w:rsidRDefault="00821451" w:rsidP="00821451">
      <w:pPr>
        <w:pStyle w:val="Akapitzlist"/>
        <w:numPr>
          <w:ilvl w:val="0"/>
          <w:numId w:val="22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kern w:val="2"/>
          <w:sz w:val="20"/>
          <w:szCs w:val="20"/>
          <w:lang w:eastAsia="pl-PL"/>
          <w14:ligatures w14:val="standardContextual"/>
        </w:rPr>
        <w:t xml:space="preserve">W przypadku wymiany produktu termin gwarancji biegnie na nowo od daty wymienienia tego produktu. </w:t>
      </w:r>
    </w:p>
    <w:p w14:paraId="53C536CB" w14:textId="77777777" w:rsidR="00821451" w:rsidRPr="00821451" w:rsidRDefault="00821451" w:rsidP="00821451">
      <w:pPr>
        <w:pStyle w:val="Akapitzlist"/>
        <w:numPr>
          <w:ilvl w:val="0"/>
          <w:numId w:val="22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kern w:val="2"/>
          <w:sz w:val="20"/>
          <w:szCs w:val="20"/>
          <w:lang w:eastAsia="pl-PL"/>
          <w14:ligatures w14:val="standardContextual"/>
        </w:rPr>
        <w:t xml:space="preserve">W przypadku dokonania naprawy gwarancyjnej lub wymiany okres gwarancyjny:  </w:t>
      </w:r>
    </w:p>
    <w:p w14:paraId="4FD3DB1E" w14:textId="77777777" w:rsidR="00821451" w:rsidRPr="00821451" w:rsidRDefault="00821451" w:rsidP="00821451">
      <w:pPr>
        <w:numPr>
          <w:ilvl w:val="0"/>
          <w:numId w:val="24"/>
        </w:numPr>
        <w:tabs>
          <w:tab w:val="left" w:pos="0"/>
          <w:tab w:val="left" w:pos="426"/>
          <w:tab w:val="left" w:pos="567"/>
        </w:tabs>
        <w:spacing w:before="0" w:after="0" w:line="240" w:lineRule="auto"/>
        <w:ind w:left="284" w:right="52" w:firstLine="0"/>
        <w:contextualSpacing/>
        <w:jc w:val="both"/>
        <w:rPr>
          <w:rFonts w:ascii="Tahoma" w:hAnsi="Tahoma" w:cs="Tahoma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kern w:val="2"/>
          <w:sz w:val="20"/>
          <w:szCs w:val="20"/>
          <w:lang w:eastAsia="pl-PL"/>
          <w14:ligatures w14:val="standardContextual"/>
        </w:rPr>
        <w:t xml:space="preserve">w przypadku wymiany – rozpoczyna bieg od nowa, </w:t>
      </w:r>
    </w:p>
    <w:p w14:paraId="0D89F1C8" w14:textId="77777777" w:rsidR="00821451" w:rsidRPr="00821451" w:rsidRDefault="00821451" w:rsidP="00821451">
      <w:pPr>
        <w:numPr>
          <w:ilvl w:val="0"/>
          <w:numId w:val="24"/>
        </w:numPr>
        <w:tabs>
          <w:tab w:val="left" w:pos="0"/>
          <w:tab w:val="left" w:pos="426"/>
          <w:tab w:val="left" w:pos="567"/>
        </w:tabs>
        <w:spacing w:before="0" w:after="0" w:line="240" w:lineRule="auto"/>
        <w:ind w:left="284" w:right="52" w:firstLine="0"/>
        <w:contextualSpacing/>
        <w:jc w:val="both"/>
        <w:rPr>
          <w:rFonts w:ascii="Tahoma" w:hAnsi="Tahoma" w:cs="Tahoma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kern w:val="2"/>
          <w:sz w:val="20"/>
          <w:szCs w:val="20"/>
          <w:lang w:eastAsia="pl-PL"/>
          <w14:ligatures w14:val="standardContextual"/>
        </w:rPr>
        <w:t>w przypadku naprawy – ulega przedłużeniu o czas naprawy.</w:t>
      </w:r>
    </w:p>
    <w:p w14:paraId="000D3E02" w14:textId="77777777" w:rsidR="00821451" w:rsidRPr="00821451" w:rsidRDefault="00821451" w:rsidP="00821451">
      <w:pPr>
        <w:tabs>
          <w:tab w:val="left" w:pos="0"/>
          <w:tab w:val="left" w:pos="426"/>
        </w:tabs>
        <w:spacing w:before="0" w:after="0" w:line="240" w:lineRule="auto"/>
        <w:ind w:left="284" w:right="52"/>
        <w:contextualSpacing/>
        <w:jc w:val="both"/>
        <w:rPr>
          <w:rFonts w:ascii="Tahoma" w:hAnsi="Tahoma" w:cs="Tahoma"/>
          <w:kern w:val="2"/>
          <w:sz w:val="20"/>
          <w:szCs w:val="20"/>
          <w:lang w:eastAsia="pl-PL"/>
          <w14:ligatures w14:val="standardContextual"/>
        </w:rPr>
      </w:pPr>
    </w:p>
    <w:p w14:paraId="1710769F" w14:textId="77777777" w:rsidR="00821451" w:rsidRPr="00821451" w:rsidRDefault="00821451" w:rsidP="00821451">
      <w:pPr>
        <w:keepNext/>
        <w:keepLines/>
        <w:spacing w:before="0" w:after="0" w:line="240" w:lineRule="auto"/>
        <w:ind w:left="284" w:right="360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  <w:t xml:space="preserve">§6 </w:t>
      </w:r>
    </w:p>
    <w:p w14:paraId="6DA36576" w14:textId="77777777" w:rsidR="00821451" w:rsidRDefault="00821451" w:rsidP="00821451">
      <w:pPr>
        <w:keepNext/>
        <w:keepLines/>
        <w:spacing w:before="0" w:after="0" w:line="240" w:lineRule="auto"/>
        <w:ind w:left="284" w:right="360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  <w:t xml:space="preserve">KARY UMOWNE </w:t>
      </w:r>
    </w:p>
    <w:p w14:paraId="0BD49602" w14:textId="77777777" w:rsidR="00821451" w:rsidRPr="00821451" w:rsidRDefault="00821451" w:rsidP="00821451">
      <w:pPr>
        <w:keepNext/>
        <w:keepLines/>
        <w:spacing w:before="0" w:after="0" w:line="240" w:lineRule="auto"/>
        <w:ind w:left="284" w:right="360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3078541A" w14:textId="77777777" w:rsidR="00821451" w:rsidRPr="00821451" w:rsidRDefault="00821451" w:rsidP="00821451">
      <w:pPr>
        <w:numPr>
          <w:ilvl w:val="0"/>
          <w:numId w:val="23"/>
        </w:numPr>
        <w:tabs>
          <w:tab w:val="left" w:pos="284"/>
        </w:tabs>
        <w:spacing w:before="0" w:after="0" w:line="240" w:lineRule="auto"/>
        <w:ind w:left="284" w:right="51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 xml:space="preserve">Wykonawca zapłaci Zamawiającemu kary umowne: </w:t>
      </w:r>
    </w:p>
    <w:p w14:paraId="133F3101" w14:textId="77777777" w:rsidR="00821451" w:rsidRPr="00821451" w:rsidRDefault="00821451" w:rsidP="00821451">
      <w:pPr>
        <w:pStyle w:val="Akapitzlist"/>
        <w:numPr>
          <w:ilvl w:val="0"/>
          <w:numId w:val="25"/>
        </w:numPr>
        <w:tabs>
          <w:tab w:val="left" w:pos="426"/>
        </w:tabs>
        <w:spacing w:before="0" w:after="0" w:line="240" w:lineRule="auto"/>
        <w:ind w:left="567" w:right="51" w:hanging="283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za zwłokę Wykonawcy w stosunku do terminu zakończenia realizacji dostawy w terminie określonym w § 3 Umowy, w wysokości 0,2 % wynagrodzenia brutto określonego w § 4 ust. 1 za każdy rozpoczęty dzień zwłoki;</w:t>
      </w:r>
    </w:p>
    <w:p w14:paraId="7A47B8BE" w14:textId="77777777" w:rsidR="00821451" w:rsidRPr="00821451" w:rsidRDefault="00821451" w:rsidP="00821451">
      <w:pPr>
        <w:pStyle w:val="Akapitzlist"/>
        <w:numPr>
          <w:ilvl w:val="0"/>
          <w:numId w:val="25"/>
        </w:numPr>
        <w:tabs>
          <w:tab w:val="left" w:pos="426"/>
        </w:tabs>
        <w:spacing w:before="0" w:after="0" w:line="240" w:lineRule="auto"/>
        <w:ind w:left="567" w:right="51" w:hanging="283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 xml:space="preserve">za zwłokę w usunięciu wad stwierdzonych przy odbiorze – w wysokości 0,2% wynagrodzenia brutto określonego w § 4 ust. 1, za każdy dzień zwłoki liczony od upływu terminu wyznaczonego przez Zamawiającego do usunięcia wad;  </w:t>
      </w:r>
    </w:p>
    <w:p w14:paraId="2C8758DF" w14:textId="77777777" w:rsidR="00821451" w:rsidRPr="00821451" w:rsidRDefault="00821451" w:rsidP="00821451">
      <w:pPr>
        <w:pStyle w:val="Akapitzlist"/>
        <w:numPr>
          <w:ilvl w:val="0"/>
          <w:numId w:val="25"/>
        </w:numPr>
        <w:tabs>
          <w:tab w:val="left" w:pos="426"/>
        </w:tabs>
        <w:spacing w:before="0" w:after="0" w:line="240" w:lineRule="auto"/>
        <w:ind w:left="567" w:right="51" w:hanging="283"/>
        <w:jc w:val="both"/>
        <w:rPr>
          <w:rFonts w:ascii="Tahoma" w:hAnsi="Tahoma" w:cs="Tahoma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 xml:space="preserve">za zwłokę w spełnieniu uprawnień wynikających z gwarancji – w wysokości 0,1% wynagrodzenia brutto określonego w § 4 ust. 1, za każdy dzień zwłoki liczony od upływu terminów, o </w:t>
      </w:r>
      <w:r w:rsidRPr="00821451">
        <w:rPr>
          <w:rFonts w:ascii="Tahoma" w:hAnsi="Tahoma" w:cs="Tahoma"/>
          <w:kern w:val="2"/>
          <w:sz w:val="20"/>
          <w:szCs w:val="20"/>
          <w:lang w:eastAsia="pl-PL"/>
          <w14:ligatures w14:val="standardContextual"/>
        </w:rPr>
        <w:t xml:space="preserve">którym mowa w § 5;  </w:t>
      </w:r>
    </w:p>
    <w:p w14:paraId="5F6922A0" w14:textId="77777777" w:rsidR="00821451" w:rsidRPr="00821451" w:rsidRDefault="00821451" w:rsidP="00821451">
      <w:pPr>
        <w:pStyle w:val="Akapitzlist"/>
        <w:numPr>
          <w:ilvl w:val="0"/>
          <w:numId w:val="25"/>
        </w:numPr>
        <w:tabs>
          <w:tab w:val="left" w:pos="426"/>
        </w:tabs>
        <w:spacing w:before="0" w:after="0" w:line="240" w:lineRule="auto"/>
        <w:ind w:left="567" w:right="51" w:hanging="283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kern w:val="2"/>
          <w:sz w:val="20"/>
          <w:szCs w:val="20"/>
          <w:lang w:eastAsia="pl-PL"/>
          <w14:ligatures w14:val="standardContextual"/>
        </w:rPr>
        <w:t xml:space="preserve">z tytułu odstąpienia od umowy z przyczyn zależnych </w:t>
      </w: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od wykonawcy, Wykonawca płaci Zamawiającemu karę w wysokości 10% wynagrodzenia brutto określonego w § 4 ust. 1;</w:t>
      </w:r>
    </w:p>
    <w:p w14:paraId="5F623621" w14:textId="7171D598" w:rsidR="00821451" w:rsidRPr="00821451" w:rsidRDefault="00821451" w:rsidP="00821451">
      <w:pPr>
        <w:pStyle w:val="Akapitzlist"/>
        <w:numPr>
          <w:ilvl w:val="0"/>
          <w:numId w:val="25"/>
        </w:numPr>
        <w:tabs>
          <w:tab w:val="left" w:pos="426"/>
        </w:tabs>
        <w:spacing w:before="0" w:after="0" w:line="240" w:lineRule="auto"/>
        <w:ind w:left="567" w:right="51" w:hanging="283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Zamawiający zapłaci Wykonawcy karę umowną z tytułu odstąpienia od umowy z przyczyn zawinionych przez Zamawiającego – w wysokości 10 % wynagrodzenia brutto określonego w § 4 ust. 1;</w:t>
      </w:r>
    </w:p>
    <w:p w14:paraId="55C3804E" w14:textId="77777777" w:rsidR="00821451" w:rsidRPr="00821451" w:rsidRDefault="00821451" w:rsidP="00821451">
      <w:pPr>
        <w:pStyle w:val="Akapitzlist"/>
        <w:numPr>
          <w:ilvl w:val="0"/>
          <w:numId w:val="23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lastRenderedPageBreak/>
        <w:t xml:space="preserve">Łączna maksymalna wysokość kar umownych, których mogą dochodzić Strony nie może przekroczyć 20% Wynagrodzenia brutto, o którym mowa w § 4 ust. 1. </w:t>
      </w:r>
    </w:p>
    <w:p w14:paraId="481E14E4" w14:textId="77777777" w:rsidR="00821451" w:rsidRPr="00821451" w:rsidRDefault="00821451" w:rsidP="00821451">
      <w:pPr>
        <w:pStyle w:val="Akapitzlist"/>
        <w:numPr>
          <w:ilvl w:val="0"/>
          <w:numId w:val="23"/>
        </w:numPr>
        <w:tabs>
          <w:tab w:val="left" w:pos="426"/>
        </w:tabs>
        <w:spacing w:before="0" w:after="0" w:line="240" w:lineRule="auto"/>
        <w:ind w:left="284" w:right="52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 xml:space="preserve">Zapłacenie kary za niedotrzymanie terminu nie zwalnia Wykonawcy z wykonania zobowiązań wynikających z niniejszej umowy o ile któraś ze stron nie odstąpi od umowy. </w:t>
      </w:r>
    </w:p>
    <w:p w14:paraId="45143F87" w14:textId="77777777" w:rsidR="00821451" w:rsidRPr="00821451" w:rsidRDefault="00821451" w:rsidP="00821451">
      <w:pPr>
        <w:spacing w:before="0" w:after="0" w:line="240" w:lineRule="auto"/>
        <w:ind w:left="284" w:right="360" w:hanging="284"/>
        <w:jc w:val="center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34D5E992" w14:textId="77777777" w:rsidR="00821451" w:rsidRPr="00821451" w:rsidRDefault="00821451" w:rsidP="00821451">
      <w:pPr>
        <w:spacing w:before="0" w:after="0" w:line="240" w:lineRule="auto"/>
        <w:ind w:left="284" w:right="360" w:hanging="284"/>
        <w:jc w:val="center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  <w:t xml:space="preserve">§7 </w:t>
      </w:r>
    </w:p>
    <w:p w14:paraId="0D6E637A" w14:textId="77777777" w:rsidR="00821451" w:rsidRDefault="00821451" w:rsidP="00821451">
      <w:pPr>
        <w:keepNext/>
        <w:keepLines/>
        <w:spacing w:before="0" w:after="0" w:line="240" w:lineRule="auto"/>
        <w:ind w:left="284" w:right="359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  <w:t xml:space="preserve">ODSTĄPIENIE OD UMOWY </w:t>
      </w:r>
    </w:p>
    <w:p w14:paraId="758B6F70" w14:textId="77777777" w:rsidR="00821451" w:rsidRPr="00821451" w:rsidRDefault="00821451" w:rsidP="00821451">
      <w:pPr>
        <w:keepNext/>
        <w:keepLines/>
        <w:spacing w:before="0" w:after="0" w:line="240" w:lineRule="auto"/>
        <w:ind w:left="284" w:right="359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5EEB0633" w14:textId="77777777" w:rsidR="00821451" w:rsidRPr="00821451" w:rsidRDefault="00821451" w:rsidP="00821451">
      <w:pPr>
        <w:pStyle w:val="Akapitzlist"/>
        <w:numPr>
          <w:ilvl w:val="0"/>
          <w:numId w:val="26"/>
        </w:numPr>
        <w:tabs>
          <w:tab w:val="left" w:pos="0"/>
          <w:tab w:val="left" w:pos="426"/>
        </w:tabs>
        <w:spacing w:before="0" w:after="0" w:line="240" w:lineRule="auto"/>
        <w:ind w:left="284" w:right="51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 xml:space="preserve">Zamawiającemu przysługuje prawo odstąpienia od umowy, w szczególności gdy Wykonawca: </w:t>
      </w:r>
    </w:p>
    <w:p w14:paraId="7959CC48" w14:textId="77777777" w:rsidR="00821451" w:rsidRPr="00821451" w:rsidRDefault="00821451" w:rsidP="00821451">
      <w:pPr>
        <w:pStyle w:val="Akapitzlist"/>
        <w:numPr>
          <w:ilvl w:val="0"/>
          <w:numId w:val="27"/>
        </w:numPr>
        <w:tabs>
          <w:tab w:val="left" w:pos="0"/>
          <w:tab w:val="left" w:pos="851"/>
        </w:tabs>
        <w:spacing w:before="0" w:after="0" w:line="240" w:lineRule="auto"/>
        <w:ind w:left="567" w:right="51" w:hanging="283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 xml:space="preserve">dostarczył urządzenie niezgodne z wymogami opisu przedmiotu umowy i nie wymienił tych urządzeń na zgodne z wymogami w ciągu 14 dni od upływu terminu </w:t>
      </w:r>
      <w:r w:rsidRPr="00821451">
        <w:rPr>
          <w:rFonts w:ascii="Tahoma" w:hAnsi="Tahoma" w:cs="Tahoma"/>
          <w:kern w:val="2"/>
          <w:sz w:val="20"/>
          <w:szCs w:val="20"/>
          <w:lang w:eastAsia="pl-PL"/>
          <w14:ligatures w14:val="standardContextual"/>
        </w:rPr>
        <w:t>określonego w § 5;</w:t>
      </w:r>
    </w:p>
    <w:p w14:paraId="04FEECBB" w14:textId="77777777" w:rsidR="00821451" w:rsidRPr="00821451" w:rsidRDefault="00821451" w:rsidP="00821451">
      <w:pPr>
        <w:pStyle w:val="Akapitzlist"/>
        <w:numPr>
          <w:ilvl w:val="0"/>
          <w:numId w:val="27"/>
        </w:numPr>
        <w:tabs>
          <w:tab w:val="left" w:pos="0"/>
          <w:tab w:val="left" w:pos="851"/>
        </w:tabs>
        <w:spacing w:before="0" w:after="0" w:line="240" w:lineRule="auto"/>
        <w:ind w:left="567" w:right="51" w:hanging="283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 xml:space="preserve">złożył wniosek o ogłoszenie upadłości lub wszczęte zostało postępowanie upadłościowe wobec Wykonawcy; </w:t>
      </w:r>
    </w:p>
    <w:p w14:paraId="42CC7E1A" w14:textId="77777777" w:rsidR="00821451" w:rsidRPr="00821451" w:rsidRDefault="00821451" w:rsidP="00821451">
      <w:pPr>
        <w:pStyle w:val="Akapitzlist"/>
        <w:numPr>
          <w:ilvl w:val="0"/>
          <w:numId w:val="27"/>
        </w:numPr>
        <w:tabs>
          <w:tab w:val="left" w:pos="0"/>
          <w:tab w:val="left" w:pos="851"/>
        </w:tabs>
        <w:spacing w:before="0" w:after="0" w:line="240" w:lineRule="auto"/>
        <w:ind w:left="567" w:right="51" w:hanging="283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 xml:space="preserve">dostarczył urządzenia obarczone wadą prawną w tym obciążone prawami osób trzecich; </w:t>
      </w:r>
    </w:p>
    <w:p w14:paraId="3A0E7FD1" w14:textId="77777777" w:rsidR="00821451" w:rsidRPr="00821451" w:rsidRDefault="00821451" w:rsidP="00821451">
      <w:pPr>
        <w:pStyle w:val="Akapitzlist"/>
        <w:numPr>
          <w:ilvl w:val="0"/>
          <w:numId w:val="27"/>
        </w:numPr>
        <w:tabs>
          <w:tab w:val="left" w:pos="0"/>
          <w:tab w:val="left" w:pos="851"/>
        </w:tabs>
        <w:spacing w:before="0" w:after="0" w:line="240" w:lineRule="auto"/>
        <w:ind w:left="567" w:right="51" w:hanging="283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 xml:space="preserve">wystąpią przesłanki określone w art. 456 ustawy Prawo zamówień publicznych; </w:t>
      </w:r>
    </w:p>
    <w:p w14:paraId="594A3CA2" w14:textId="77777777" w:rsidR="00821451" w:rsidRPr="00821451" w:rsidRDefault="00821451" w:rsidP="00821451">
      <w:pPr>
        <w:pStyle w:val="Akapitzlist"/>
        <w:numPr>
          <w:ilvl w:val="0"/>
          <w:numId w:val="27"/>
        </w:numPr>
        <w:tabs>
          <w:tab w:val="left" w:pos="0"/>
          <w:tab w:val="left" w:pos="851"/>
        </w:tabs>
        <w:spacing w:before="0" w:after="0" w:line="240" w:lineRule="auto"/>
        <w:ind w:left="567" w:right="51" w:hanging="283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 xml:space="preserve">nie wykonuje prawidłowo innych obowiązków wynikających z niniejszej umowy. </w:t>
      </w:r>
    </w:p>
    <w:p w14:paraId="1004E62D" w14:textId="77777777" w:rsidR="00821451" w:rsidRPr="00821451" w:rsidRDefault="00821451" w:rsidP="00821451">
      <w:pPr>
        <w:pStyle w:val="Akapitzlist"/>
        <w:numPr>
          <w:ilvl w:val="0"/>
          <w:numId w:val="26"/>
        </w:numPr>
        <w:tabs>
          <w:tab w:val="left" w:pos="0"/>
          <w:tab w:val="left" w:pos="426"/>
        </w:tabs>
        <w:spacing w:before="0" w:after="0" w:line="240" w:lineRule="auto"/>
        <w:ind w:left="284" w:right="51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Wykonawcy przysługuje prawo odstąpienia od umowy, jeżeli Zamawiający:</w:t>
      </w:r>
    </w:p>
    <w:p w14:paraId="26FEFF3A" w14:textId="7C76B7B0" w:rsidR="00821451" w:rsidRPr="00821451" w:rsidRDefault="00821451" w:rsidP="00821451">
      <w:pPr>
        <w:pStyle w:val="Akapitzlist"/>
        <w:numPr>
          <w:ilvl w:val="0"/>
          <w:numId w:val="34"/>
        </w:numPr>
        <w:tabs>
          <w:tab w:val="left" w:pos="0"/>
          <w:tab w:val="left" w:pos="426"/>
        </w:tabs>
        <w:spacing w:before="0" w:after="0" w:line="240" w:lineRule="auto"/>
        <w:ind w:left="567" w:right="51" w:hanging="283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nie wywiązuje się z obowiązku zapłaty faktur VAT mimo dodatkowego wezwania w terminie 1  miesiąca od upływu terminu zapłaty, określonego w niniejszej umowie;</w:t>
      </w:r>
    </w:p>
    <w:p w14:paraId="1F92145C" w14:textId="182C744F" w:rsidR="00821451" w:rsidRPr="00821451" w:rsidRDefault="00821451" w:rsidP="00821451">
      <w:pPr>
        <w:pStyle w:val="Akapitzlist"/>
        <w:numPr>
          <w:ilvl w:val="0"/>
          <w:numId w:val="34"/>
        </w:numPr>
        <w:tabs>
          <w:tab w:val="left" w:pos="0"/>
          <w:tab w:val="left" w:pos="426"/>
        </w:tabs>
        <w:spacing w:before="0" w:after="0" w:line="240" w:lineRule="auto"/>
        <w:ind w:left="567" w:right="51" w:hanging="283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odmawia bez wskazania uzasadnionej przyczyny odbioru przedmiotu zamówienia lub podpisania protokołu odbioru;</w:t>
      </w:r>
    </w:p>
    <w:p w14:paraId="4223E16B" w14:textId="77777777" w:rsidR="00821451" w:rsidRPr="00821451" w:rsidRDefault="00821451" w:rsidP="00821451">
      <w:pPr>
        <w:pStyle w:val="Akapitzlist"/>
        <w:numPr>
          <w:ilvl w:val="0"/>
          <w:numId w:val="34"/>
        </w:numPr>
        <w:tabs>
          <w:tab w:val="left" w:pos="0"/>
          <w:tab w:val="left" w:pos="426"/>
        </w:tabs>
        <w:spacing w:before="0" w:after="0" w:line="240" w:lineRule="auto"/>
        <w:ind w:left="567" w:right="51" w:hanging="283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zawiadomi Wykonawcę, iż wobec zaistnienia uprzednio nieprzewidzianych okoliczności nie będzie mógł spełnić swoich zobowiązań umownych wobec Wykonawcy.</w:t>
      </w:r>
    </w:p>
    <w:p w14:paraId="758B9119" w14:textId="77777777" w:rsidR="00821451" w:rsidRPr="00821451" w:rsidRDefault="00821451" w:rsidP="00821451">
      <w:pPr>
        <w:pStyle w:val="Akapitzlist"/>
        <w:numPr>
          <w:ilvl w:val="0"/>
          <w:numId w:val="26"/>
        </w:numPr>
        <w:tabs>
          <w:tab w:val="left" w:pos="0"/>
          <w:tab w:val="left" w:pos="284"/>
        </w:tabs>
        <w:spacing w:before="0" w:after="0" w:line="240" w:lineRule="auto"/>
        <w:ind w:left="284" w:right="51" w:hanging="284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 xml:space="preserve">Odstąpienie od umowy powinno nastąpić w formie pisemnej pod rygorem nieważności takiego oświadczenia i powinno zawierać uzasadnienie.  </w:t>
      </w:r>
    </w:p>
    <w:p w14:paraId="064A5403" w14:textId="77777777" w:rsidR="00821451" w:rsidRPr="00821451" w:rsidRDefault="00821451" w:rsidP="00821451">
      <w:pPr>
        <w:tabs>
          <w:tab w:val="left" w:pos="3170"/>
        </w:tabs>
        <w:spacing w:before="0" w:after="0" w:line="240" w:lineRule="auto"/>
        <w:ind w:left="284" w:hanging="284"/>
        <w:rPr>
          <w:rFonts w:ascii="Tahoma" w:hAnsi="Tahoma" w:cs="Tahoma"/>
          <w:sz w:val="20"/>
          <w:szCs w:val="20"/>
          <w:lang w:eastAsia="pl-PL"/>
        </w:rPr>
      </w:pPr>
    </w:p>
    <w:p w14:paraId="6C85A82A" w14:textId="77777777" w:rsidR="00821451" w:rsidRPr="00821451" w:rsidRDefault="00821451" w:rsidP="00821451">
      <w:pPr>
        <w:tabs>
          <w:tab w:val="left" w:pos="3170"/>
        </w:tabs>
        <w:spacing w:before="0" w:after="0" w:line="240" w:lineRule="auto"/>
        <w:ind w:left="284" w:hanging="284"/>
        <w:jc w:val="center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  <w:t>§8</w:t>
      </w:r>
    </w:p>
    <w:p w14:paraId="5E91527C" w14:textId="77777777" w:rsidR="00821451" w:rsidRDefault="00821451" w:rsidP="00821451">
      <w:pPr>
        <w:tabs>
          <w:tab w:val="left" w:pos="3170"/>
        </w:tabs>
        <w:spacing w:before="0" w:after="0" w:line="240" w:lineRule="auto"/>
        <w:ind w:left="284" w:hanging="284"/>
        <w:jc w:val="center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  <w:t xml:space="preserve">ZMIANY UMOWY </w:t>
      </w:r>
    </w:p>
    <w:p w14:paraId="013F1C0B" w14:textId="77777777" w:rsidR="00821451" w:rsidRPr="00821451" w:rsidRDefault="00821451" w:rsidP="00821451">
      <w:pPr>
        <w:tabs>
          <w:tab w:val="left" w:pos="3170"/>
        </w:tabs>
        <w:spacing w:before="0" w:after="0" w:line="240" w:lineRule="auto"/>
        <w:ind w:left="284" w:hanging="284"/>
        <w:jc w:val="center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08164960" w14:textId="77777777" w:rsidR="00821451" w:rsidRPr="00821451" w:rsidRDefault="00821451" w:rsidP="00821451">
      <w:pPr>
        <w:pStyle w:val="Akapitzlist"/>
        <w:keepNext/>
        <w:keepLines/>
        <w:numPr>
          <w:ilvl w:val="0"/>
          <w:numId w:val="28"/>
        </w:numPr>
        <w:tabs>
          <w:tab w:val="left" w:pos="426"/>
        </w:tabs>
        <w:spacing w:before="0" w:after="0" w:line="240" w:lineRule="auto"/>
        <w:ind w:left="284" w:right="-2" w:hanging="284"/>
        <w:jc w:val="both"/>
        <w:outlineLvl w:val="0"/>
        <w:rPr>
          <w:rFonts w:ascii="Tahoma" w:hAnsi="Tahoma" w:cs="Tahoma"/>
          <w:bCs/>
          <w:kern w:val="2"/>
          <w:sz w:val="20"/>
          <w:szCs w:val="20"/>
          <w:lang w:eastAsia="pl-PL"/>
          <w14:ligatures w14:val="standardContextual"/>
        </w:rPr>
      </w:pPr>
      <w:bookmarkStart w:id="3" w:name="_Hlk190699290"/>
      <w:r w:rsidRPr="00821451">
        <w:rPr>
          <w:rFonts w:ascii="Tahoma" w:hAnsi="Tahoma" w:cs="Tahoma"/>
          <w:bCs/>
          <w:kern w:val="2"/>
          <w:sz w:val="20"/>
          <w:szCs w:val="20"/>
          <w:lang w:eastAsia="pl-PL"/>
          <w14:ligatures w14:val="standardContextual"/>
        </w:rPr>
        <w:t>Zakazana jest zmiana istotnych postanowień zawartej umowy w stosunku do treści oferty, na podstawie której dokonano wyboru Wykonawcy, z zastrzeżeniem ust. 2.</w:t>
      </w:r>
    </w:p>
    <w:p w14:paraId="5A0991AF" w14:textId="77777777" w:rsidR="00821451" w:rsidRPr="00821451" w:rsidRDefault="00821451" w:rsidP="00821451">
      <w:pPr>
        <w:pStyle w:val="Akapitzlist"/>
        <w:keepNext/>
        <w:keepLines/>
        <w:numPr>
          <w:ilvl w:val="0"/>
          <w:numId w:val="28"/>
        </w:numPr>
        <w:tabs>
          <w:tab w:val="left" w:pos="426"/>
        </w:tabs>
        <w:spacing w:before="0" w:after="0" w:line="240" w:lineRule="auto"/>
        <w:ind w:left="284" w:right="-2" w:hanging="284"/>
        <w:jc w:val="both"/>
        <w:outlineLvl w:val="0"/>
        <w:rPr>
          <w:rFonts w:ascii="Tahoma" w:hAnsi="Tahoma" w:cs="Tahoma"/>
          <w:bCs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kern w:val="2"/>
          <w:sz w:val="20"/>
          <w:szCs w:val="20"/>
          <w:lang w:eastAsia="pl-PL"/>
          <w14:ligatures w14:val="standardContextual"/>
        </w:rPr>
        <w:t xml:space="preserve">Zamawiający dopuszcza możliwość dokonania zmiany Umowy w trybie przewidzianym </w:t>
      </w:r>
      <w:r w:rsidRPr="00821451">
        <w:rPr>
          <w:rFonts w:ascii="Tahoma" w:hAnsi="Tahoma" w:cs="Tahoma"/>
          <w:bCs/>
          <w:kern w:val="2"/>
          <w:sz w:val="20"/>
          <w:szCs w:val="20"/>
          <w:lang w:eastAsia="pl-PL"/>
          <w14:ligatures w14:val="standardContextual"/>
        </w:rPr>
        <w:br/>
        <w:t xml:space="preserve">w art. 455 ust. 1 pkt. 1 Ustawy z dnia z dnia 11 września 2019 r, Prawo zamówień publicznych (Dz.U. z 2024r. poz. 1320 – </w:t>
      </w:r>
      <w:proofErr w:type="spellStart"/>
      <w:r w:rsidRPr="00821451">
        <w:rPr>
          <w:rFonts w:ascii="Tahoma" w:hAnsi="Tahoma" w:cs="Tahoma"/>
          <w:bCs/>
          <w:kern w:val="2"/>
          <w:sz w:val="20"/>
          <w:szCs w:val="20"/>
          <w:lang w:eastAsia="pl-PL"/>
          <w14:ligatures w14:val="standardContextual"/>
        </w:rPr>
        <w:t>t.j</w:t>
      </w:r>
      <w:proofErr w:type="spellEnd"/>
      <w:r w:rsidRPr="00821451">
        <w:rPr>
          <w:rFonts w:ascii="Tahoma" w:hAnsi="Tahoma" w:cs="Tahoma"/>
          <w:bCs/>
          <w:kern w:val="2"/>
          <w:sz w:val="20"/>
          <w:szCs w:val="20"/>
          <w:lang w:eastAsia="pl-PL"/>
          <w14:ligatures w14:val="standardContextual"/>
        </w:rPr>
        <w:t>.) w poniższym zakresie oraz po spełnieniu warunków:</w:t>
      </w:r>
    </w:p>
    <w:bookmarkEnd w:id="3"/>
    <w:p w14:paraId="3C26CE0D" w14:textId="77777777" w:rsidR="00821451" w:rsidRPr="00821451" w:rsidRDefault="00821451" w:rsidP="00821451">
      <w:pPr>
        <w:pStyle w:val="Akapitzlist"/>
        <w:keepNext/>
        <w:keepLines/>
        <w:numPr>
          <w:ilvl w:val="0"/>
          <w:numId w:val="29"/>
        </w:numPr>
        <w:tabs>
          <w:tab w:val="left" w:pos="426"/>
        </w:tabs>
        <w:spacing w:before="0" w:after="0" w:line="240" w:lineRule="auto"/>
        <w:ind w:left="284" w:right="360" w:firstLine="0"/>
        <w:jc w:val="both"/>
        <w:outlineLvl w:val="0"/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zmiany terminu realizacji dostawy, w przypadku: </w:t>
      </w:r>
    </w:p>
    <w:p w14:paraId="37BB9CA5" w14:textId="77777777" w:rsidR="00821451" w:rsidRPr="00821451" w:rsidRDefault="00821451" w:rsidP="00821451">
      <w:pPr>
        <w:pStyle w:val="Akapitzlist"/>
        <w:numPr>
          <w:ilvl w:val="0"/>
          <w:numId w:val="36"/>
        </w:numPr>
        <w:tabs>
          <w:tab w:val="left" w:pos="0"/>
          <w:tab w:val="left" w:pos="709"/>
        </w:tabs>
        <w:spacing w:before="0" w:after="0" w:line="240" w:lineRule="auto"/>
        <w:ind w:right="51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przedłużenia procedury zakupowej wyboru wykonawcy zadania, strajków u producenta oferowanego asortymentu lub jego podwykonawców kooperantów, przestojów produkcyjnych niezależnych od producenta;</w:t>
      </w:r>
    </w:p>
    <w:p w14:paraId="33752A34" w14:textId="49D8AB32" w:rsidR="00821451" w:rsidRPr="00821451" w:rsidRDefault="00821451" w:rsidP="00821451">
      <w:pPr>
        <w:pStyle w:val="Akapitzlist"/>
        <w:numPr>
          <w:ilvl w:val="0"/>
          <w:numId w:val="36"/>
        </w:numPr>
        <w:tabs>
          <w:tab w:val="left" w:pos="0"/>
          <w:tab w:val="left" w:pos="709"/>
        </w:tabs>
        <w:spacing w:before="0" w:after="0" w:line="240" w:lineRule="auto"/>
        <w:ind w:right="51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wystąpienia działania siły wyższej, które uniemożliwiły wykonanie umowy w dotychczas ustalonym terminie. Przez siłę wyższą zamawiający rozumie: wystąpienie zdarzeń i okoliczności, na które strony nie mają wpływu, w tym w szczególności pożar, powódź, atak terrorystyczny, wojny, zamieszki, i inne klęski żywiołowe, a także wystąpienie stanu zagrożenia epidemicznego lub stanu epidemii w przypadku stwierdzenia, że okoliczności związane z ich wystąpieniem wpływają lub mogą wpłynąć na należyte wykonanie tej umowy. Strona, która nie może prawidłowo wykonywać umowy wskutek działania siły wyższej jest obowiązana do poinformowania drugiej strony o wystąpieniu działania siły wyższej i jej wpływie na należyte wykonanie umowy. Po stronie wnoszącej leży udokumentowanie powstałej okoliczności na należyte wykonanie umowy. W tym celu możliwe jest posłużenie się oświadczeniami (własnymi lub osób trzecich) lub dokumentami;</w:t>
      </w:r>
    </w:p>
    <w:p w14:paraId="30E0D293" w14:textId="77777777" w:rsidR="00821451" w:rsidRPr="00821451" w:rsidRDefault="00821451" w:rsidP="00821451">
      <w:pPr>
        <w:pStyle w:val="Akapitzlist"/>
        <w:numPr>
          <w:ilvl w:val="0"/>
          <w:numId w:val="36"/>
        </w:numPr>
        <w:tabs>
          <w:tab w:val="left" w:pos="0"/>
          <w:tab w:val="left" w:pos="709"/>
        </w:tabs>
        <w:spacing w:before="0" w:after="0" w:line="240" w:lineRule="auto"/>
        <w:ind w:right="51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zawarcia aneksu do niniejszej umowy, o ile jego zawarcie wpływa na termin wykonania niniejszej umowy;</w:t>
      </w:r>
    </w:p>
    <w:p w14:paraId="3BFB2865" w14:textId="77777777" w:rsidR="00821451" w:rsidRPr="00821451" w:rsidRDefault="00821451" w:rsidP="00821451">
      <w:pPr>
        <w:pStyle w:val="Akapitzlist"/>
        <w:numPr>
          <w:ilvl w:val="0"/>
          <w:numId w:val="36"/>
        </w:numPr>
        <w:tabs>
          <w:tab w:val="left" w:pos="0"/>
          <w:tab w:val="left" w:pos="709"/>
        </w:tabs>
        <w:spacing w:before="0" w:after="0" w:line="240" w:lineRule="auto"/>
        <w:ind w:right="51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 xml:space="preserve">inne przyczyny zewnętrzne, skutkujące niemożliwością prowadzenia działań w celu wykonania umowy; </w:t>
      </w:r>
    </w:p>
    <w:p w14:paraId="2D49801C" w14:textId="77777777" w:rsidR="00821451" w:rsidRPr="00821451" w:rsidRDefault="00821451" w:rsidP="00821451">
      <w:pPr>
        <w:pStyle w:val="Akapitzlist"/>
        <w:numPr>
          <w:ilvl w:val="0"/>
          <w:numId w:val="36"/>
        </w:numPr>
        <w:tabs>
          <w:tab w:val="left" w:pos="0"/>
          <w:tab w:val="left" w:pos="709"/>
        </w:tabs>
        <w:spacing w:before="0" w:after="0" w:line="240" w:lineRule="auto"/>
        <w:ind w:right="51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 xml:space="preserve">trudności wynikające z przyczyn technicznych lub organizacyjnych dotyczących sprowadzania przedmiotu umowy; </w:t>
      </w:r>
    </w:p>
    <w:p w14:paraId="77C48EB5" w14:textId="77777777" w:rsidR="00821451" w:rsidRPr="00821451" w:rsidRDefault="00821451" w:rsidP="00821451">
      <w:pPr>
        <w:pStyle w:val="Akapitzlist"/>
        <w:numPr>
          <w:ilvl w:val="0"/>
          <w:numId w:val="36"/>
        </w:numPr>
        <w:tabs>
          <w:tab w:val="left" w:pos="0"/>
          <w:tab w:val="left" w:pos="709"/>
        </w:tabs>
        <w:spacing w:before="0" w:after="0" w:line="240" w:lineRule="auto"/>
        <w:ind w:right="51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lastRenderedPageBreak/>
        <w:t>okoliczności leżących po stronie Zamawiającego i nie wynikających z przyczyn leżących po stronie Wykonawcy;</w:t>
      </w:r>
    </w:p>
    <w:p w14:paraId="4AA39C1B" w14:textId="77777777" w:rsidR="00821451" w:rsidRPr="00821451" w:rsidRDefault="00821451" w:rsidP="00821451">
      <w:pPr>
        <w:pStyle w:val="Akapitzlist"/>
        <w:numPr>
          <w:ilvl w:val="0"/>
          <w:numId w:val="36"/>
        </w:numPr>
        <w:tabs>
          <w:tab w:val="left" w:pos="0"/>
          <w:tab w:val="left" w:pos="709"/>
        </w:tabs>
        <w:spacing w:before="0" w:after="0" w:line="240" w:lineRule="auto"/>
        <w:ind w:right="51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zmiany zapisów umowy, które nie są istotne.</w:t>
      </w:r>
    </w:p>
    <w:p w14:paraId="01A89672" w14:textId="77777777" w:rsidR="00821451" w:rsidRPr="00821451" w:rsidRDefault="00821451" w:rsidP="00821451">
      <w:pPr>
        <w:pStyle w:val="Akapitzlist"/>
        <w:numPr>
          <w:ilvl w:val="0"/>
          <w:numId w:val="29"/>
        </w:numPr>
        <w:tabs>
          <w:tab w:val="left" w:pos="0"/>
          <w:tab w:val="left" w:pos="426"/>
        </w:tabs>
        <w:spacing w:before="0" w:after="0" w:line="240" w:lineRule="auto"/>
        <w:ind w:right="51" w:hanging="502"/>
        <w:jc w:val="both"/>
        <w:rPr>
          <w:rFonts w:ascii="Tahom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wprowadzania zmian w zakresie oferowanego urządzenia, jeżeli: </w:t>
      </w:r>
    </w:p>
    <w:p w14:paraId="3BA056B3" w14:textId="6D238B50" w:rsidR="00821451" w:rsidRPr="00821451" w:rsidRDefault="00821451" w:rsidP="00821451">
      <w:pPr>
        <w:pStyle w:val="Akapitzlist"/>
        <w:numPr>
          <w:ilvl w:val="0"/>
          <w:numId w:val="35"/>
        </w:numPr>
        <w:tabs>
          <w:tab w:val="left" w:pos="2680"/>
        </w:tabs>
        <w:spacing w:before="0" w:after="0" w:line="240" w:lineRule="auto"/>
        <w:jc w:val="both"/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zaoferowany przez Wykonawcę przedmiot umowy lub jego podzespoły zostały wycofany ze sprzedaży, zaprzestano jego produkcji lub brak jest dostępu do niego na rynku (potwierdzone przez producenta lub przedstawiciela handlowego) - Zamawiający dopuszcza możliwość zaoferowania i dostarczenia innego produktu pod warunkiem, iż parametry techniczne nie są gorsze (identyczne lub lepsze) od pierwotnie zaoferowanych lub korzystniejsze dla Zamawiającego, a cena nie ulegnie zmianie;</w:t>
      </w:r>
    </w:p>
    <w:p w14:paraId="112AEF37" w14:textId="77777777" w:rsidR="00821451" w:rsidRPr="00821451" w:rsidRDefault="00821451" w:rsidP="00821451">
      <w:pPr>
        <w:pStyle w:val="Akapitzlist"/>
        <w:numPr>
          <w:ilvl w:val="0"/>
          <w:numId w:val="35"/>
        </w:numPr>
        <w:tabs>
          <w:tab w:val="left" w:pos="2680"/>
        </w:tabs>
        <w:spacing w:before="0" w:after="0" w:line="240" w:lineRule="auto"/>
        <w:jc w:val="both"/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wprowadzenie nowych lub zmiana obowiązujących przepisów prawnych lub norm skutkuje tym, że realizacja zamówienia wg poprzednich nieobowiązujących norm lub przepisów spowodowałby niemożność użytkowania asortymentu przez Zamawiającego; umowa podlegać będzie zmianie w zakresie, w jakim zmiany są niezbędne do dostosowania umowy do zmienionych przepisów lub norm, które umożliwią eksploatację asortymentu po ich wprowadzeniu;  </w:t>
      </w:r>
    </w:p>
    <w:p w14:paraId="3727DC49" w14:textId="77777777" w:rsidR="00821451" w:rsidRPr="00821451" w:rsidRDefault="00821451" w:rsidP="00821451">
      <w:pPr>
        <w:pStyle w:val="Akapitzlist"/>
        <w:numPr>
          <w:ilvl w:val="0"/>
          <w:numId w:val="35"/>
        </w:numPr>
        <w:tabs>
          <w:tab w:val="left" w:pos="2680"/>
        </w:tabs>
        <w:spacing w:before="0" w:after="0" w:line="240" w:lineRule="auto"/>
        <w:jc w:val="both"/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zastąpienie przedmiotu umowy w części lub w całości produktem o lepszych parametrach w porównaniu do parametrów określonych w OPZ, przy czym cena tego produktu nie może być wyższa niż cena oferowanego przedmiotu zamówienia;</w:t>
      </w:r>
    </w:p>
    <w:p w14:paraId="0F3AA50E" w14:textId="77777777" w:rsidR="00821451" w:rsidRPr="00821451" w:rsidRDefault="00821451" w:rsidP="00821451">
      <w:pPr>
        <w:pStyle w:val="Akapitzlist"/>
        <w:numPr>
          <w:ilvl w:val="0"/>
          <w:numId w:val="35"/>
        </w:numPr>
        <w:tabs>
          <w:tab w:val="left" w:pos="2680"/>
        </w:tabs>
        <w:spacing w:before="0" w:after="0" w:line="240" w:lineRule="auto"/>
        <w:jc w:val="both"/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zmiany numerów katalogowych produktu, jeżeli Wykonawca zaoferuje przedmiot umowy o tożsamych lub lepszych parametrach;</w:t>
      </w:r>
    </w:p>
    <w:p w14:paraId="57DAB6F8" w14:textId="77777777" w:rsidR="00821451" w:rsidRPr="00821451" w:rsidRDefault="00821451" w:rsidP="00821451">
      <w:pPr>
        <w:pStyle w:val="Akapitzlist"/>
        <w:numPr>
          <w:ilvl w:val="0"/>
          <w:numId w:val="35"/>
        </w:numPr>
        <w:tabs>
          <w:tab w:val="left" w:pos="2680"/>
        </w:tabs>
        <w:spacing w:before="0" w:after="0" w:line="240" w:lineRule="auto"/>
        <w:jc w:val="both"/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nastąpi zmiana numerów katalogowych przez producenta przedmiotu umowy;  </w:t>
      </w:r>
    </w:p>
    <w:p w14:paraId="7CAA1A5D" w14:textId="77777777" w:rsidR="00821451" w:rsidRPr="00821451" w:rsidRDefault="00821451" w:rsidP="00821451">
      <w:pPr>
        <w:pStyle w:val="Akapitzlist"/>
        <w:numPr>
          <w:ilvl w:val="0"/>
          <w:numId w:val="38"/>
        </w:numPr>
        <w:tabs>
          <w:tab w:val="left" w:pos="2680"/>
        </w:tabs>
        <w:spacing w:before="0" w:after="0" w:line="240" w:lineRule="auto"/>
        <w:ind w:left="426" w:hanging="284"/>
        <w:jc w:val="both"/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zmiany wysokości wynagrodzenia umownego Wykonawcy, poprzez zwiększenie lub zmniejszenie jego wysokości, w przypadku, gdy nastąpiła zmiana powszechnie obowiązującego prawa regulującego stawkę podatku VAT;   </w:t>
      </w:r>
    </w:p>
    <w:p w14:paraId="24C24C8F" w14:textId="77777777" w:rsidR="00821451" w:rsidRPr="00821451" w:rsidRDefault="00821451" w:rsidP="00821451">
      <w:pPr>
        <w:pStyle w:val="Akapitzlist"/>
        <w:numPr>
          <w:ilvl w:val="0"/>
          <w:numId w:val="38"/>
        </w:numPr>
        <w:tabs>
          <w:tab w:val="left" w:pos="2680"/>
        </w:tabs>
        <w:spacing w:before="0" w:after="0" w:line="240" w:lineRule="auto"/>
        <w:ind w:left="426" w:hanging="284"/>
        <w:jc w:val="both"/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zmiany sposobu i zakresu wykonania zamówienia w przypadku zmiany przepisów prawnych powodujących konieczność dokonania zmian w umowie;  </w:t>
      </w:r>
    </w:p>
    <w:p w14:paraId="4CFFDDA5" w14:textId="77777777" w:rsidR="00821451" w:rsidRPr="00821451" w:rsidRDefault="00821451" w:rsidP="00821451">
      <w:pPr>
        <w:pStyle w:val="Akapitzlist"/>
        <w:numPr>
          <w:ilvl w:val="0"/>
          <w:numId w:val="38"/>
        </w:numPr>
        <w:tabs>
          <w:tab w:val="left" w:pos="2680"/>
        </w:tabs>
        <w:spacing w:before="0" w:after="0" w:line="240" w:lineRule="auto"/>
        <w:ind w:left="426" w:hanging="284"/>
        <w:jc w:val="both"/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warunków płatności w przypadku konieczności dostosowania do wytycznych instytucji udzielających dofinansowania zadania lub sytuacji finansowej Zamawiającego;</w:t>
      </w:r>
    </w:p>
    <w:p w14:paraId="24ED6977" w14:textId="77777777" w:rsidR="00821451" w:rsidRDefault="00821451" w:rsidP="00821451">
      <w:pPr>
        <w:pStyle w:val="Akapitzlist"/>
        <w:numPr>
          <w:ilvl w:val="0"/>
          <w:numId w:val="38"/>
        </w:numPr>
        <w:tabs>
          <w:tab w:val="left" w:pos="2680"/>
        </w:tabs>
        <w:spacing w:before="0" w:after="0" w:line="240" w:lineRule="auto"/>
        <w:ind w:left="426" w:hanging="284"/>
        <w:jc w:val="both"/>
        <w:rPr>
          <w:rFonts w:ascii="Tahoma" w:hAnsi="Tahoma" w:cs="Tahoma"/>
          <w:bCs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kern w:val="2"/>
          <w:sz w:val="20"/>
          <w:szCs w:val="20"/>
          <w:lang w:eastAsia="pl-PL"/>
          <w14:ligatures w14:val="standardContextual"/>
        </w:rPr>
        <w:t>Zmiana postanowień zawartej umowy może nastąpić wyłącznie za zgodą obu stron wyrażoną w formie pisemnego aneksu pod rygorem nieważności.</w:t>
      </w:r>
    </w:p>
    <w:p w14:paraId="198128BF" w14:textId="77777777" w:rsidR="00821451" w:rsidRDefault="00821451" w:rsidP="00821451">
      <w:pPr>
        <w:pStyle w:val="Akapitzlist"/>
        <w:tabs>
          <w:tab w:val="left" w:pos="2680"/>
        </w:tabs>
        <w:spacing w:before="0" w:after="0" w:line="240" w:lineRule="auto"/>
        <w:ind w:left="426"/>
        <w:jc w:val="both"/>
        <w:rPr>
          <w:rFonts w:ascii="Tahoma" w:hAnsi="Tahoma" w:cs="Tahoma"/>
          <w:bCs/>
          <w:kern w:val="2"/>
          <w:sz w:val="20"/>
          <w:szCs w:val="20"/>
          <w:lang w:eastAsia="pl-PL"/>
          <w14:ligatures w14:val="standardContextual"/>
        </w:rPr>
      </w:pPr>
    </w:p>
    <w:p w14:paraId="6A2ECDEB" w14:textId="42F3AEAE" w:rsidR="00821451" w:rsidRPr="00821451" w:rsidRDefault="00821451" w:rsidP="00821451">
      <w:pPr>
        <w:pStyle w:val="Akapitzlist"/>
        <w:tabs>
          <w:tab w:val="left" w:pos="2680"/>
        </w:tabs>
        <w:spacing w:before="0" w:after="0" w:line="240" w:lineRule="auto"/>
        <w:ind w:left="426" w:hanging="710"/>
        <w:jc w:val="center"/>
        <w:rPr>
          <w:rFonts w:ascii="Tahoma" w:hAnsi="Tahoma" w:cs="Tahoma"/>
          <w:bCs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  <w:t>§9</w:t>
      </w:r>
    </w:p>
    <w:p w14:paraId="209E905B" w14:textId="77777777" w:rsidR="00821451" w:rsidRDefault="00821451" w:rsidP="00821451">
      <w:pPr>
        <w:pStyle w:val="Akapitzlist"/>
        <w:tabs>
          <w:tab w:val="left" w:pos="2680"/>
        </w:tabs>
        <w:spacing w:before="0" w:after="0" w:line="240" w:lineRule="auto"/>
        <w:ind w:left="0" w:hanging="426"/>
        <w:jc w:val="center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  <w:t>OSOBY DO KONTAKTU</w:t>
      </w:r>
    </w:p>
    <w:p w14:paraId="07A47A8C" w14:textId="77777777" w:rsidR="00821451" w:rsidRPr="00821451" w:rsidRDefault="00821451" w:rsidP="00821451">
      <w:pPr>
        <w:pStyle w:val="Akapitzlist"/>
        <w:tabs>
          <w:tab w:val="left" w:pos="2680"/>
        </w:tabs>
        <w:spacing w:before="0" w:after="0" w:line="240" w:lineRule="auto"/>
        <w:ind w:left="0"/>
        <w:jc w:val="center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7E14C0AE" w14:textId="3B29F45B" w:rsidR="00821451" w:rsidRPr="00821451" w:rsidRDefault="00821451" w:rsidP="00821451">
      <w:pPr>
        <w:pStyle w:val="Akapitzlist"/>
        <w:numPr>
          <w:ilvl w:val="0"/>
          <w:numId w:val="37"/>
        </w:numPr>
        <w:tabs>
          <w:tab w:val="left" w:pos="2680"/>
        </w:tabs>
        <w:spacing w:before="0" w:after="0" w:line="240" w:lineRule="auto"/>
        <w:ind w:left="284" w:hanging="284"/>
        <w:jc w:val="both"/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Do bezpośredniej współpracy w ramach wykonywania umowy ze strony Zamawiającego jest: Pani</w:t>
      </w:r>
      <w:r w:rsidR="00DF5B93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 Katarzyna Nowak,</w:t>
      </w: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 tel. </w:t>
      </w:r>
      <w:r w:rsidR="00DF5B93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52 3393942,</w:t>
      </w: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 e-mail</w:t>
      </w:r>
      <w:r w:rsidR="00DF5B93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:</w:t>
      </w: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 </w:t>
      </w:r>
      <w:r w:rsidR="00DF5B93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drogi@sadki.pl</w:t>
      </w:r>
    </w:p>
    <w:p w14:paraId="7D30DA4E" w14:textId="77777777" w:rsidR="00821451" w:rsidRPr="00821451" w:rsidRDefault="00821451" w:rsidP="00821451">
      <w:pPr>
        <w:pStyle w:val="Akapitzlist"/>
        <w:numPr>
          <w:ilvl w:val="0"/>
          <w:numId w:val="37"/>
        </w:numPr>
        <w:tabs>
          <w:tab w:val="left" w:pos="2680"/>
        </w:tabs>
        <w:spacing w:before="0" w:after="0" w:line="240" w:lineRule="auto"/>
        <w:ind w:left="284" w:hanging="284"/>
        <w:jc w:val="both"/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Do bezpośredniej współpracy w ramach wykonywania umowy ze strony Wykonawcy jest: Pan/i………………………..tel. ……………………… e-mail ………………………………………… </w:t>
      </w:r>
    </w:p>
    <w:p w14:paraId="5633CF5B" w14:textId="77777777" w:rsidR="00821451" w:rsidRPr="00821451" w:rsidRDefault="00821451" w:rsidP="00821451">
      <w:pPr>
        <w:keepNext/>
        <w:keepLines/>
        <w:spacing w:before="0" w:after="0" w:line="240" w:lineRule="auto"/>
        <w:ind w:left="284" w:right="360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1CA6BAFD" w14:textId="77777777" w:rsidR="00821451" w:rsidRPr="00821451" w:rsidRDefault="00821451" w:rsidP="00821451">
      <w:pPr>
        <w:keepNext/>
        <w:keepLines/>
        <w:spacing w:before="0" w:after="0" w:line="240" w:lineRule="auto"/>
        <w:ind w:left="284" w:right="360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  <w:t>§10</w:t>
      </w:r>
    </w:p>
    <w:p w14:paraId="43604916" w14:textId="77777777" w:rsidR="00821451" w:rsidRDefault="00821451" w:rsidP="00821451">
      <w:pPr>
        <w:keepNext/>
        <w:keepLines/>
        <w:spacing w:before="0" w:after="0" w:line="240" w:lineRule="auto"/>
        <w:ind w:left="284" w:right="360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  <w:t>PODWYKONAWCY</w:t>
      </w:r>
    </w:p>
    <w:p w14:paraId="4BFDFCE3" w14:textId="77777777" w:rsidR="00821451" w:rsidRPr="00821451" w:rsidRDefault="00821451" w:rsidP="00821451">
      <w:pPr>
        <w:keepNext/>
        <w:keepLines/>
        <w:spacing w:before="0" w:after="0" w:line="240" w:lineRule="auto"/>
        <w:ind w:left="284" w:right="360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5FE0AE47" w14:textId="77777777" w:rsidR="00821451" w:rsidRPr="00821451" w:rsidRDefault="00821451" w:rsidP="00821451">
      <w:pPr>
        <w:pStyle w:val="Akapitzlist"/>
        <w:keepNext/>
        <w:keepLines/>
        <w:numPr>
          <w:ilvl w:val="0"/>
          <w:numId w:val="30"/>
        </w:numPr>
        <w:tabs>
          <w:tab w:val="left" w:pos="426"/>
        </w:tabs>
        <w:spacing w:before="0" w:after="0" w:line="240" w:lineRule="auto"/>
        <w:ind w:left="284" w:right="360" w:hanging="284"/>
        <w:jc w:val="both"/>
        <w:outlineLvl w:val="0"/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W celu sprawnej realizacji zamówienia Wykonawca może zlecić część dostaw do wykonania podwykonawcom.  </w:t>
      </w:r>
    </w:p>
    <w:p w14:paraId="498AB91A" w14:textId="77777777" w:rsidR="00821451" w:rsidRPr="00821451" w:rsidRDefault="00821451" w:rsidP="00821451">
      <w:pPr>
        <w:pStyle w:val="Akapitzlist"/>
        <w:keepNext/>
        <w:keepLines/>
        <w:numPr>
          <w:ilvl w:val="0"/>
          <w:numId w:val="30"/>
        </w:numPr>
        <w:tabs>
          <w:tab w:val="left" w:pos="426"/>
        </w:tabs>
        <w:spacing w:before="0" w:after="0" w:line="240" w:lineRule="auto"/>
        <w:ind w:left="284" w:right="360" w:hanging="284"/>
        <w:jc w:val="both"/>
        <w:outlineLvl w:val="0"/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Wykonawca ponosi odpowiedzialność za wykonanie części zamówienia zleconego podwykonawcy w celu prawidłowego zrealizowania przedmiotu umowy.  </w:t>
      </w:r>
    </w:p>
    <w:p w14:paraId="69EBF615" w14:textId="77777777" w:rsidR="00821451" w:rsidRPr="00821451" w:rsidRDefault="00821451" w:rsidP="00821451">
      <w:pPr>
        <w:pStyle w:val="Akapitzlist"/>
        <w:keepNext/>
        <w:keepLines/>
        <w:tabs>
          <w:tab w:val="left" w:pos="426"/>
        </w:tabs>
        <w:spacing w:before="0" w:after="0" w:line="240" w:lineRule="auto"/>
        <w:ind w:left="284" w:right="360"/>
        <w:jc w:val="both"/>
        <w:outlineLvl w:val="0"/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1C4C6317" w14:textId="77777777" w:rsidR="00821451" w:rsidRPr="00821451" w:rsidRDefault="00821451" w:rsidP="00821451">
      <w:pPr>
        <w:keepNext/>
        <w:keepLines/>
        <w:spacing w:before="0" w:after="0" w:line="240" w:lineRule="auto"/>
        <w:ind w:left="284" w:right="360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  <w:t>§11</w:t>
      </w:r>
    </w:p>
    <w:p w14:paraId="39822C91" w14:textId="77777777" w:rsidR="00821451" w:rsidRDefault="00821451" w:rsidP="00821451">
      <w:pPr>
        <w:tabs>
          <w:tab w:val="left" w:pos="567"/>
          <w:tab w:val="left" w:pos="851"/>
          <w:tab w:val="left" w:pos="1327"/>
        </w:tabs>
        <w:spacing w:before="0" w:after="0" w:line="240" w:lineRule="auto"/>
        <w:ind w:left="284" w:hanging="284"/>
        <w:jc w:val="center"/>
        <w:rPr>
          <w:rFonts w:ascii="Tahoma" w:eastAsia="Verdan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eastAsia="Verdan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  <w:t>ROZSTRZYGANIE SPORÓW</w:t>
      </w:r>
    </w:p>
    <w:p w14:paraId="169CDA41" w14:textId="77777777" w:rsidR="00821451" w:rsidRPr="00821451" w:rsidRDefault="00821451" w:rsidP="00821451">
      <w:pPr>
        <w:tabs>
          <w:tab w:val="left" w:pos="567"/>
          <w:tab w:val="left" w:pos="851"/>
          <w:tab w:val="left" w:pos="1327"/>
        </w:tabs>
        <w:spacing w:before="0" w:after="0" w:line="240" w:lineRule="auto"/>
        <w:ind w:left="284" w:hanging="284"/>
        <w:jc w:val="center"/>
        <w:rPr>
          <w:rFonts w:ascii="Tahoma" w:eastAsia="Verdan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51F48DE4" w14:textId="77777777" w:rsidR="00821451" w:rsidRPr="00821451" w:rsidRDefault="00821451" w:rsidP="00821451">
      <w:pPr>
        <w:numPr>
          <w:ilvl w:val="0"/>
          <w:numId w:val="33"/>
        </w:numPr>
        <w:tabs>
          <w:tab w:val="left" w:pos="567"/>
        </w:tabs>
        <w:suppressAutoHyphens/>
        <w:spacing w:before="0" w:after="0" w:line="240" w:lineRule="auto"/>
        <w:ind w:left="284" w:hanging="284"/>
        <w:jc w:val="both"/>
        <w:rPr>
          <w:rFonts w:ascii="Tahoma" w:eastAsia="Verdan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eastAsia="Verdan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W razie sporu na tle wykonania niniejszej Umowy w sprawie zamówienia publicznego Wykonawca jest zobowiązany przede wszystkim do wyczerpania drogi postępowania reklamacyjnego.</w:t>
      </w:r>
    </w:p>
    <w:p w14:paraId="2DF44E27" w14:textId="77777777" w:rsidR="00821451" w:rsidRPr="00821451" w:rsidRDefault="00821451" w:rsidP="00821451">
      <w:pPr>
        <w:numPr>
          <w:ilvl w:val="0"/>
          <w:numId w:val="33"/>
        </w:numPr>
        <w:tabs>
          <w:tab w:val="left" w:pos="567"/>
        </w:tabs>
        <w:suppressAutoHyphens/>
        <w:spacing w:before="0" w:after="0" w:line="240" w:lineRule="auto"/>
        <w:ind w:left="284" w:hanging="284"/>
        <w:jc w:val="both"/>
        <w:rPr>
          <w:rFonts w:ascii="Tahoma" w:eastAsia="Verdan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eastAsia="Verdan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Reklamacje wykonuje się poprzez skierowanie konkretnego roszczenia do Zamawiającego.</w:t>
      </w:r>
    </w:p>
    <w:p w14:paraId="1066FE58" w14:textId="77777777" w:rsidR="00821451" w:rsidRPr="00821451" w:rsidRDefault="00821451" w:rsidP="00821451">
      <w:pPr>
        <w:numPr>
          <w:ilvl w:val="0"/>
          <w:numId w:val="33"/>
        </w:numPr>
        <w:tabs>
          <w:tab w:val="left" w:pos="567"/>
        </w:tabs>
        <w:suppressAutoHyphens/>
        <w:spacing w:before="0" w:after="0" w:line="240" w:lineRule="auto"/>
        <w:ind w:left="284" w:hanging="284"/>
        <w:jc w:val="both"/>
        <w:rPr>
          <w:rFonts w:ascii="Tahoma" w:eastAsia="Verdan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eastAsia="Verdan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Zamawiający ma obowiązek do pisemnego ustosunkowania się do zgłoszonego przez Wykonawcę roszczenia w terminie 7 dni od daty zgłoszenia roszczenia.</w:t>
      </w:r>
    </w:p>
    <w:p w14:paraId="5A383715" w14:textId="77777777" w:rsidR="00821451" w:rsidRPr="00821451" w:rsidRDefault="00821451" w:rsidP="00821451">
      <w:pPr>
        <w:numPr>
          <w:ilvl w:val="0"/>
          <w:numId w:val="33"/>
        </w:numPr>
        <w:tabs>
          <w:tab w:val="left" w:pos="567"/>
        </w:tabs>
        <w:suppressAutoHyphens/>
        <w:spacing w:before="0" w:after="0" w:line="240" w:lineRule="auto"/>
        <w:ind w:left="284" w:hanging="284"/>
        <w:jc w:val="both"/>
        <w:rPr>
          <w:rFonts w:ascii="Tahoma" w:eastAsia="Verdan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eastAsia="Verdan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lastRenderedPageBreak/>
        <w:t>W razie odmowy przez Zamawiającego uznania roszczenia Wykonawcy, względnie nie udzielenia odpowiedzi na roszczenie w terminie, o którym mowa w ust. 3, Wykonawca uprawniony jest do wystąpienia na drogę sądową.</w:t>
      </w:r>
    </w:p>
    <w:p w14:paraId="39A5F48D" w14:textId="77777777" w:rsidR="00821451" w:rsidRPr="00821451" w:rsidRDefault="00821451" w:rsidP="00821451">
      <w:pPr>
        <w:numPr>
          <w:ilvl w:val="0"/>
          <w:numId w:val="33"/>
        </w:numPr>
        <w:tabs>
          <w:tab w:val="left" w:pos="567"/>
        </w:tabs>
        <w:suppressAutoHyphens/>
        <w:spacing w:before="0" w:after="0" w:line="240" w:lineRule="auto"/>
        <w:ind w:left="284" w:hanging="284"/>
        <w:jc w:val="both"/>
        <w:rPr>
          <w:rFonts w:ascii="Tahoma" w:eastAsia="Verdan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eastAsia="Verdan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Właściwym do rozpoznania sporów wynikłych na tle realizacji niniejszej Umowy jest właściwy dla Zamawiającego Sąd Powszechny.</w:t>
      </w:r>
    </w:p>
    <w:p w14:paraId="2EA3897C" w14:textId="77777777" w:rsidR="00821451" w:rsidRDefault="00821451" w:rsidP="00821451">
      <w:pPr>
        <w:numPr>
          <w:ilvl w:val="0"/>
          <w:numId w:val="33"/>
        </w:numPr>
        <w:tabs>
          <w:tab w:val="left" w:pos="567"/>
        </w:tabs>
        <w:suppressAutoHyphens/>
        <w:spacing w:before="0" w:after="0" w:line="240" w:lineRule="auto"/>
        <w:ind w:left="284" w:hanging="284"/>
        <w:jc w:val="both"/>
        <w:rPr>
          <w:rFonts w:ascii="Tahoma" w:eastAsia="Verdan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eastAsia="Verdan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  <w:t>W przypadku zaistnienia pomiędzy stronami sporu wynikającego z umowy lub pozostającego w związku z umową, strony zobowiązują się do jego rozwiązania w drodze mediacji. Mediacja prowadzona będzie przez Mediatorów Stałych Sądu Polubownego przy Prokuratorii.</w:t>
      </w:r>
    </w:p>
    <w:p w14:paraId="19B993CC" w14:textId="77777777" w:rsidR="00821451" w:rsidRPr="00821451" w:rsidRDefault="00821451" w:rsidP="00821451">
      <w:pPr>
        <w:tabs>
          <w:tab w:val="left" w:pos="567"/>
        </w:tabs>
        <w:suppressAutoHyphens/>
        <w:spacing w:before="0" w:after="0" w:line="240" w:lineRule="auto"/>
        <w:ind w:left="284"/>
        <w:jc w:val="both"/>
        <w:rPr>
          <w:rFonts w:ascii="Tahoma" w:eastAsia="Verdana" w:hAnsi="Tahoma" w:cs="Tahoma"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52DE1FBB" w14:textId="77777777" w:rsidR="00821451" w:rsidRPr="00821451" w:rsidRDefault="00821451" w:rsidP="00821451">
      <w:pPr>
        <w:keepNext/>
        <w:keepLines/>
        <w:spacing w:before="0" w:after="0" w:line="240" w:lineRule="auto"/>
        <w:ind w:right="360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  <w:t>§12</w:t>
      </w:r>
    </w:p>
    <w:p w14:paraId="2E741FED" w14:textId="77777777" w:rsidR="00821451" w:rsidRDefault="00821451" w:rsidP="00821451">
      <w:pPr>
        <w:keepNext/>
        <w:keepLines/>
        <w:spacing w:before="0" w:after="0" w:line="240" w:lineRule="auto"/>
        <w:ind w:left="284" w:right="360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  <w:t>POSTANOWIENIA KOŃCOWE</w:t>
      </w:r>
    </w:p>
    <w:p w14:paraId="7F67BD5E" w14:textId="77777777" w:rsidR="00821451" w:rsidRPr="00821451" w:rsidRDefault="00821451" w:rsidP="00821451">
      <w:pPr>
        <w:keepNext/>
        <w:keepLines/>
        <w:spacing w:before="0" w:after="0" w:line="240" w:lineRule="auto"/>
        <w:ind w:left="284" w:right="360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37F99C84" w14:textId="77777777" w:rsidR="00821451" w:rsidRPr="008C66A0" w:rsidRDefault="00821451" w:rsidP="00821451">
      <w:pPr>
        <w:pStyle w:val="Akapitzlist"/>
        <w:keepNext/>
        <w:keepLines/>
        <w:numPr>
          <w:ilvl w:val="0"/>
          <w:numId w:val="31"/>
        </w:numPr>
        <w:tabs>
          <w:tab w:val="left" w:pos="426"/>
        </w:tabs>
        <w:spacing w:before="0" w:after="0" w:line="240" w:lineRule="auto"/>
        <w:ind w:left="284" w:right="360" w:hanging="284"/>
        <w:jc w:val="both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Integralną część umowy stanowią: opis przedmiotu zamówienia wraz z załącznikami oraz oferta </w:t>
      </w:r>
      <w:r w:rsidRPr="008C66A0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Wykonawcy.</w:t>
      </w:r>
    </w:p>
    <w:p w14:paraId="7DF6507C" w14:textId="78F88608" w:rsidR="00821451" w:rsidRPr="008C66A0" w:rsidRDefault="00821451" w:rsidP="00821451">
      <w:pPr>
        <w:pStyle w:val="Akapitzlist"/>
        <w:keepNext/>
        <w:keepLines/>
        <w:numPr>
          <w:ilvl w:val="0"/>
          <w:numId w:val="31"/>
        </w:numPr>
        <w:tabs>
          <w:tab w:val="left" w:pos="426"/>
        </w:tabs>
        <w:spacing w:before="0" w:after="0" w:line="240" w:lineRule="auto"/>
        <w:ind w:left="284" w:right="360" w:hanging="284"/>
        <w:jc w:val="both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C66A0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W razie sprzeczności pomiędzy zapisami umowy i dokumentów wskazanych w ust. 1, jako wiążące należy uznać zapisy załącznika nr </w:t>
      </w:r>
      <w:r w:rsidR="008C66A0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3</w:t>
      </w:r>
      <w:r w:rsidRPr="008C66A0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 </w:t>
      </w:r>
      <w:r w:rsidR="008C66A0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- </w:t>
      </w:r>
      <w:bookmarkStart w:id="4" w:name="_GoBack"/>
      <w:bookmarkEnd w:id="4"/>
      <w:r w:rsidRPr="008C66A0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O</w:t>
      </w:r>
      <w:r w:rsidR="008C66A0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pis </w:t>
      </w:r>
      <w:r w:rsidRPr="008C66A0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P</w:t>
      </w:r>
      <w:r w:rsidR="008C66A0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rzedmiotu </w:t>
      </w:r>
      <w:r w:rsidRPr="008C66A0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Z</w:t>
      </w:r>
      <w:r w:rsidR="008C66A0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amówienia</w:t>
      </w:r>
      <w:r w:rsidRPr="008C66A0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.</w:t>
      </w:r>
    </w:p>
    <w:p w14:paraId="6D7AB1C3" w14:textId="77777777" w:rsidR="00821451" w:rsidRPr="00821451" w:rsidRDefault="00821451" w:rsidP="00821451">
      <w:pPr>
        <w:pStyle w:val="Akapitzlist"/>
        <w:keepNext/>
        <w:keepLines/>
        <w:numPr>
          <w:ilvl w:val="0"/>
          <w:numId w:val="31"/>
        </w:numPr>
        <w:tabs>
          <w:tab w:val="left" w:pos="426"/>
        </w:tabs>
        <w:spacing w:before="0" w:after="0" w:line="240" w:lineRule="auto"/>
        <w:ind w:left="284" w:right="360" w:hanging="284"/>
        <w:jc w:val="both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W trakcie trwania niniejszej umowy Wykonawca zobowiązuje się do pisemnego powiadamiania Zamawiającego o zmianie siedziby, firmy lub zmianie osób uprawnionych do reprezentowania podmiotu.</w:t>
      </w:r>
    </w:p>
    <w:p w14:paraId="1702647A" w14:textId="77777777" w:rsidR="00821451" w:rsidRPr="00821451" w:rsidRDefault="00821451" w:rsidP="00821451">
      <w:pPr>
        <w:pStyle w:val="Akapitzlist"/>
        <w:keepNext/>
        <w:keepLines/>
        <w:numPr>
          <w:ilvl w:val="0"/>
          <w:numId w:val="31"/>
        </w:numPr>
        <w:tabs>
          <w:tab w:val="left" w:pos="426"/>
        </w:tabs>
        <w:spacing w:before="0" w:after="0" w:line="240" w:lineRule="auto"/>
        <w:ind w:left="284" w:right="360" w:hanging="284"/>
        <w:jc w:val="both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>W sprawach nieuregulowanych niniejszą umową mają zastosowanie przepisy Kodeksu Cywilnego.</w:t>
      </w:r>
    </w:p>
    <w:p w14:paraId="51D55FAE" w14:textId="77777777" w:rsidR="00821451" w:rsidRPr="00821451" w:rsidRDefault="00821451" w:rsidP="00821451">
      <w:pPr>
        <w:pStyle w:val="Akapitzlist"/>
        <w:keepNext/>
        <w:keepLines/>
        <w:numPr>
          <w:ilvl w:val="0"/>
          <w:numId w:val="31"/>
        </w:numPr>
        <w:tabs>
          <w:tab w:val="left" w:pos="426"/>
        </w:tabs>
        <w:spacing w:before="0" w:after="0" w:line="240" w:lineRule="auto"/>
        <w:ind w:left="284" w:right="360" w:hanging="284"/>
        <w:jc w:val="both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821451"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  <w:t xml:space="preserve">Umowę sporządzono w dwóch jednobrzmiących egzemplarzach, po jednym dla każdej ze stron.  </w:t>
      </w:r>
    </w:p>
    <w:p w14:paraId="01C47B5E" w14:textId="77777777" w:rsidR="00821451" w:rsidRPr="00821451" w:rsidRDefault="00821451" w:rsidP="00821451">
      <w:pPr>
        <w:keepNext/>
        <w:keepLines/>
        <w:spacing w:before="0" w:after="0" w:line="240" w:lineRule="auto"/>
        <w:ind w:left="284" w:right="360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69BD80DD" w14:textId="77777777" w:rsidR="00821451" w:rsidRPr="00821451" w:rsidRDefault="00821451" w:rsidP="00821451">
      <w:pPr>
        <w:keepNext/>
        <w:keepLines/>
        <w:spacing w:after="0"/>
        <w:ind w:left="284" w:right="360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26059593" w14:textId="77777777" w:rsidR="00821451" w:rsidRPr="00821451" w:rsidRDefault="00821451" w:rsidP="00821451">
      <w:pPr>
        <w:keepNext/>
        <w:keepLines/>
        <w:spacing w:after="0"/>
        <w:ind w:left="284" w:right="360" w:hanging="284"/>
        <w:jc w:val="center"/>
        <w:outlineLvl w:val="0"/>
        <w:rPr>
          <w:rFonts w:ascii="Tahoma" w:hAnsi="Tahoma" w:cs="Tahoma"/>
          <w:b/>
          <w:color w:val="000000"/>
          <w:kern w:val="2"/>
          <w:sz w:val="20"/>
          <w:szCs w:val="20"/>
          <w:lang w:eastAsia="pl-PL"/>
          <w14:ligatures w14:val="standardContextu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821451" w:rsidRPr="00821451" w14:paraId="2B19B059" w14:textId="77777777" w:rsidTr="00821451">
        <w:trPr>
          <w:trHeight w:val="482"/>
        </w:trPr>
        <w:tc>
          <w:tcPr>
            <w:tcW w:w="4530" w:type="dxa"/>
          </w:tcPr>
          <w:bookmarkEnd w:id="0"/>
          <w:p w14:paraId="3F47F97A" w14:textId="77777777" w:rsidR="00821451" w:rsidRPr="00821451" w:rsidRDefault="00821451" w:rsidP="0087293E">
            <w:pPr>
              <w:pStyle w:val="Akapitzlist"/>
              <w:keepNext/>
              <w:keepLines/>
              <w:tabs>
                <w:tab w:val="left" w:pos="426"/>
              </w:tabs>
              <w:spacing w:after="0"/>
              <w:ind w:left="284" w:right="360" w:hanging="284"/>
              <w:jc w:val="center"/>
              <w:outlineLvl w:val="0"/>
              <w:rPr>
                <w:rFonts w:ascii="Tahoma" w:hAnsi="Tahoma" w:cs="Tahoma"/>
                <w:bCs/>
                <w:color w:val="000000"/>
                <w:kern w:val="2"/>
                <w:sz w:val="20"/>
                <w:szCs w:val="20"/>
                <w:lang w:eastAsia="pl-PL"/>
                <w14:ligatures w14:val="standardContextual"/>
              </w:rPr>
            </w:pPr>
            <w:r w:rsidRPr="00821451">
              <w:rPr>
                <w:rFonts w:ascii="Tahoma" w:hAnsi="Tahoma" w:cs="Tahoma"/>
                <w:bCs/>
                <w:color w:val="000000"/>
                <w:kern w:val="2"/>
                <w:sz w:val="20"/>
                <w:szCs w:val="20"/>
                <w:lang w:eastAsia="pl-PL"/>
                <w14:ligatures w14:val="standardContextual"/>
              </w:rPr>
              <w:t>…………………………………</w:t>
            </w:r>
          </w:p>
        </w:tc>
        <w:tc>
          <w:tcPr>
            <w:tcW w:w="4530" w:type="dxa"/>
          </w:tcPr>
          <w:p w14:paraId="684F22AD" w14:textId="77777777" w:rsidR="00821451" w:rsidRDefault="00821451" w:rsidP="0087293E">
            <w:pPr>
              <w:pStyle w:val="Akapitzlist"/>
              <w:keepNext/>
              <w:keepLines/>
              <w:tabs>
                <w:tab w:val="left" w:pos="426"/>
              </w:tabs>
              <w:spacing w:after="0"/>
              <w:ind w:left="284" w:right="360" w:hanging="284"/>
              <w:jc w:val="center"/>
              <w:outlineLvl w:val="0"/>
              <w:rPr>
                <w:rFonts w:ascii="Tahoma" w:hAnsi="Tahoma" w:cs="Tahoma"/>
                <w:bCs/>
                <w:color w:val="000000"/>
                <w:kern w:val="2"/>
                <w:sz w:val="20"/>
                <w:szCs w:val="20"/>
                <w:lang w:eastAsia="pl-PL"/>
                <w14:ligatures w14:val="standardContextual"/>
              </w:rPr>
            </w:pPr>
          </w:p>
          <w:p w14:paraId="473A8554" w14:textId="77777777" w:rsidR="00821451" w:rsidRPr="00821451" w:rsidRDefault="00821451" w:rsidP="0087293E">
            <w:pPr>
              <w:pStyle w:val="Akapitzlist"/>
              <w:keepNext/>
              <w:keepLines/>
              <w:tabs>
                <w:tab w:val="left" w:pos="426"/>
              </w:tabs>
              <w:spacing w:after="0"/>
              <w:ind w:left="284" w:right="360" w:hanging="284"/>
              <w:jc w:val="center"/>
              <w:outlineLvl w:val="0"/>
              <w:rPr>
                <w:rFonts w:ascii="Tahoma" w:hAnsi="Tahoma" w:cs="Tahoma"/>
                <w:bCs/>
                <w:color w:val="000000"/>
                <w:kern w:val="2"/>
                <w:sz w:val="20"/>
                <w:szCs w:val="20"/>
                <w:lang w:eastAsia="pl-PL"/>
                <w14:ligatures w14:val="standardContextual"/>
              </w:rPr>
            </w:pPr>
            <w:r w:rsidRPr="00821451">
              <w:rPr>
                <w:rFonts w:ascii="Tahoma" w:hAnsi="Tahoma" w:cs="Tahoma"/>
                <w:bCs/>
                <w:color w:val="000000"/>
                <w:kern w:val="2"/>
                <w:sz w:val="20"/>
                <w:szCs w:val="20"/>
                <w:lang w:eastAsia="pl-PL"/>
                <w14:ligatures w14:val="standardContextual"/>
              </w:rPr>
              <w:t>…………………………………</w:t>
            </w:r>
          </w:p>
        </w:tc>
      </w:tr>
      <w:tr w:rsidR="00821451" w:rsidRPr="00821451" w14:paraId="0212FC5B" w14:textId="77777777" w:rsidTr="0087293E">
        <w:tc>
          <w:tcPr>
            <w:tcW w:w="4530" w:type="dxa"/>
          </w:tcPr>
          <w:p w14:paraId="138F0F17" w14:textId="77777777" w:rsidR="00821451" w:rsidRPr="00821451" w:rsidRDefault="00821451" w:rsidP="00821451">
            <w:pPr>
              <w:pStyle w:val="Akapitzlist"/>
              <w:keepNext/>
              <w:keepLines/>
              <w:tabs>
                <w:tab w:val="left" w:pos="426"/>
              </w:tabs>
              <w:spacing w:before="0" w:after="0" w:line="240" w:lineRule="auto"/>
              <w:ind w:left="284" w:right="357" w:hanging="284"/>
              <w:jc w:val="center"/>
              <w:outlineLvl w:val="0"/>
              <w:rPr>
                <w:rFonts w:ascii="Tahoma" w:hAnsi="Tahoma" w:cs="Tahoma"/>
                <w:bCs/>
                <w:color w:val="000000"/>
                <w:kern w:val="2"/>
                <w:sz w:val="20"/>
                <w:szCs w:val="20"/>
                <w:lang w:eastAsia="pl-PL"/>
                <w14:ligatures w14:val="standardContextual"/>
              </w:rPr>
            </w:pPr>
            <w:r w:rsidRPr="00821451">
              <w:rPr>
                <w:rFonts w:ascii="Tahoma" w:hAnsi="Tahoma" w:cs="Tahoma"/>
                <w:bCs/>
                <w:color w:val="000000"/>
                <w:kern w:val="2"/>
                <w:sz w:val="20"/>
                <w:szCs w:val="20"/>
                <w:lang w:eastAsia="pl-PL"/>
                <w14:ligatures w14:val="standardContextual"/>
              </w:rPr>
              <w:t>ZAMAWIAJĄCY</w:t>
            </w:r>
          </w:p>
        </w:tc>
        <w:tc>
          <w:tcPr>
            <w:tcW w:w="4530" w:type="dxa"/>
          </w:tcPr>
          <w:p w14:paraId="7242A724" w14:textId="77777777" w:rsidR="00821451" w:rsidRPr="00821451" w:rsidRDefault="00821451" w:rsidP="0087293E">
            <w:pPr>
              <w:pStyle w:val="Akapitzlist"/>
              <w:keepNext/>
              <w:keepLines/>
              <w:tabs>
                <w:tab w:val="left" w:pos="426"/>
              </w:tabs>
              <w:spacing w:after="0"/>
              <w:ind w:left="284" w:right="360" w:hanging="284"/>
              <w:jc w:val="center"/>
              <w:outlineLvl w:val="0"/>
              <w:rPr>
                <w:rFonts w:ascii="Tahoma" w:hAnsi="Tahoma" w:cs="Tahoma"/>
                <w:bCs/>
                <w:color w:val="000000"/>
                <w:kern w:val="2"/>
                <w:sz w:val="20"/>
                <w:szCs w:val="20"/>
                <w:lang w:eastAsia="pl-PL"/>
                <w14:ligatures w14:val="standardContextual"/>
              </w:rPr>
            </w:pPr>
            <w:r w:rsidRPr="00821451">
              <w:rPr>
                <w:rFonts w:ascii="Tahoma" w:hAnsi="Tahoma" w:cs="Tahoma"/>
                <w:bCs/>
                <w:color w:val="000000"/>
                <w:kern w:val="2"/>
                <w:sz w:val="20"/>
                <w:szCs w:val="20"/>
                <w:lang w:eastAsia="pl-PL"/>
                <w14:ligatures w14:val="standardContextual"/>
              </w:rPr>
              <w:t>WYKONAWCA</w:t>
            </w:r>
          </w:p>
        </w:tc>
      </w:tr>
    </w:tbl>
    <w:p w14:paraId="2D67CE4E" w14:textId="77777777" w:rsidR="00821451" w:rsidRPr="00821451" w:rsidRDefault="00821451" w:rsidP="00821451">
      <w:pPr>
        <w:keepNext/>
        <w:keepLines/>
        <w:tabs>
          <w:tab w:val="left" w:pos="426"/>
        </w:tabs>
        <w:spacing w:after="0"/>
        <w:ind w:right="360"/>
        <w:jc w:val="both"/>
        <w:outlineLvl w:val="0"/>
        <w:rPr>
          <w:rFonts w:ascii="Tahoma" w:hAnsi="Tahoma" w:cs="Tahoma"/>
          <w:bCs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6C8E05CC" w14:textId="6E4D1635" w:rsidR="00A834F4" w:rsidRPr="00821451" w:rsidRDefault="00A834F4" w:rsidP="00821451">
      <w:pPr>
        <w:rPr>
          <w:rFonts w:ascii="Tahoma" w:hAnsi="Tahoma" w:cs="Tahoma"/>
          <w:sz w:val="20"/>
          <w:szCs w:val="20"/>
        </w:rPr>
      </w:pPr>
    </w:p>
    <w:sectPr w:rsidR="00A834F4" w:rsidRPr="00821451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0E49F" w14:textId="77777777" w:rsidR="007032F6" w:rsidRDefault="007032F6">
      <w:r>
        <w:separator/>
      </w:r>
    </w:p>
  </w:endnote>
  <w:endnote w:type="continuationSeparator" w:id="0">
    <w:p w14:paraId="1D047709" w14:textId="77777777" w:rsidR="007032F6" w:rsidRDefault="00703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306E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5D91921D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376ADE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47247B0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4BFF3" w14:textId="77777777" w:rsidR="007032F6" w:rsidRDefault="007032F6">
      <w:r>
        <w:separator/>
      </w:r>
    </w:p>
  </w:footnote>
  <w:footnote w:type="continuationSeparator" w:id="0">
    <w:p w14:paraId="1FA36C84" w14:textId="77777777" w:rsidR="007032F6" w:rsidRDefault="00703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77777777"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728" behindDoc="0" locked="0" layoutInCell="1" allowOverlap="1" wp14:anchorId="2C7A66B0" wp14:editId="574D9008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None/>
              <wp:docPr id="910474701" name="Grafika 1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F3606BE2"/>
    <w:name w:val="WW8Num13"/>
    <w:lvl w:ilvl="0">
      <w:start w:val="1"/>
      <w:numFmt w:val="decimal"/>
      <w:lvlText w:val="%1."/>
      <w:lvlJc w:val="left"/>
      <w:pPr>
        <w:tabs>
          <w:tab w:val="num" w:pos="144"/>
        </w:tabs>
        <w:ind w:left="144" w:hanging="510"/>
      </w:pPr>
      <w:rPr>
        <w:rFonts w:ascii="Tahoma" w:eastAsia="Times New Roman" w:hAnsi="Tahoma" w:cs="Tahoma" w:hint="default"/>
        <w:b w:val="0"/>
      </w:rPr>
    </w:lvl>
    <w:lvl w:ilvl="1">
      <w:start w:val="1"/>
      <w:numFmt w:val="bullet"/>
      <w:lvlText w:val="-"/>
      <w:lvlJc w:val="left"/>
      <w:pPr>
        <w:tabs>
          <w:tab w:val="num" w:pos="1017"/>
        </w:tabs>
        <w:ind w:left="1017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1737"/>
        </w:tabs>
        <w:ind w:left="1737" w:hanging="180"/>
      </w:pPr>
    </w:lvl>
    <w:lvl w:ilvl="3">
      <w:start w:val="1"/>
      <w:numFmt w:val="decimal"/>
      <w:lvlText w:val="%4."/>
      <w:lvlJc w:val="left"/>
      <w:pPr>
        <w:tabs>
          <w:tab w:val="num" w:pos="2457"/>
        </w:tabs>
        <w:ind w:left="2457" w:hanging="360"/>
      </w:pPr>
    </w:lvl>
    <w:lvl w:ilvl="4">
      <w:start w:val="1"/>
      <w:numFmt w:val="lowerLetter"/>
      <w:lvlText w:val="%5."/>
      <w:lvlJc w:val="left"/>
      <w:pPr>
        <w:tabs>
          <w:tab w:val="num" w:pos="3177"/>
        </w:tabs>
        <w:ind w:left="3177" w:hanging="360"/>
      </w:pPr>
    </w:lvl>
    <w:lvl w:ilvl="5">
      <w:start w:val="1"/>
      <w:numFmt w:val="lowerRoman"/>
      <w:lvlText w:val="%6."/>
      <w:lvlJc w:val="left"/>
      <w:pPr>
        <w:tabs>
          <w:tab w:val="num" w:pos="3897"/>
        </w:tabs>
        <w:ind w:left="3897" w:hanging="180"/>
      </w:pPr>
    </w:lvl>
    <w:lvl w:ilvl="6">
      <w:start w:val="1"/>
      <w:numFmt w:val="decimal"/>
      <w:lvlText w:val="%7."/>
      <w:lvlJc w:val="left"/>
      <w:pPr>
        <w:tabs>
          <w:tab w:val="num" w:pos="4617"/>
        </w:tabs>
        <w:ind w:left="4617" w:hanging="360"/>
      </w:pPr>
    </w:lvl>
    <w:lvl w:ilvl="7">
      <w:start w:val="1"/>
      <w:numFmt w:val="lowerLetter"/>
      <w:lvlText w:val="%8."/>
      <w:lvlJc w:val="left"/>
      <w:pPr>
        <w:tabs>
          <w:tab w:val="num" w:pos="5337"/>
        </w:tabs>
        <w:ind w:left="5337" w:hanging="360"/>
      </w:pPr>
    </w:lvl>
    <w:lvl w:ilvl="8">
      <w:start w:val="1"/>
      <w:numFmt w:val="lowerRoman"/>
      <w:lvlText w:val="%9."/>
      <w:lvlJc w:val="left"/>
      <w:pPr>
        <w:tabs>
          <w:tab w:val="num" w:pos="6057"/>
        </w:tabs>
        <w:ind w:left="6057" w:hanging="180"/>
      </w:pPr>
    </w:lvl>
  </w:abstractNum>
  <w:abstractNum w:abstractNumId="1" w15:restartNumberingAfterBreak="0">
    <w:nsid w:val="02CB5841"/>
    <w:multiLevelType w:val="hybridMultilevel"/>
    <w:tmpl w:val="B4DAB338"/>
    <w:lvl w:ilvl="0" w:tplc="1F4E6EAA">
      <w:start w:val="3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3574E"/>
    <w:multiLevelType w:val="hybridMultilevel"/>
    <w:tmpl w:val="40986F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1533BD"/>
    <w:multiLevelType w:val="hybridMultilevel"/>
    <w:tmpl w:val="B83EADB4"/>
    <w:lvl w:ilvl="0" w:tplc="FA2275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52F14"/>
    <w:multiLevelType w:val="hybridMultilevel"/>
    <w:tmpl w:val="1AE8A0DC"/>
    <w:lvl w:ilvl="0" w:tplc="72B857E4">
      <w:start w:val="1"/>
      <w:numFmt w:val="decimal"/>
      <w:lvlText w:val="%1."/>
      <w:lvlJc w:val="left"/>
      <w:pPr>
        <w:ind w:left="454" w:hanging="9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A377B"/>
    <w:multiLevelType w:val="hybridMultilevel"/>
    <w:tmpl w:val="3C04F938"/>
    <w:lvl w:ilvl="0" w:tplc="2250CA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133BB"/>
    <w:multiLevelType w:val="hybridMultilevel"/>
    <w:tmpl w:val="9294E27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F995549"/>
    <w:multiLevelType w:val="hybridMultilevel"/>
    <w:tmpl w:val="38663030"/>
    <w:lvl w:ilvl="0" w:tplc="2250CA2E">
      <w:start w:val="1"/>
      <w:numFmt w:val="lowerLetter"/>
      <w:lvlText w:val="%1)"/>
      <w:lvlJc w:val="left"/>
      <w:pPr>
        <w:ind w:left="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1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6390842"/>
    <w:multiLevelType w:val="hybridMultilevel"/>
    <w:tmpl w:val="FD404BF4"/>
    <w:lvl w:ilvl="0" w:tplc="2250CA2E">
      <w:start w:val="1"/>
      <w:numFmt w:val="lowerLetter"/>
      <w:lvlText w:val="%1)"/>
      <w:lvlJc w:val="left"/>
      <w:pPr>
        <w:ind w:left="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3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278DC"/>
    <w:multiLevelType w:val="hybridMultilevel"/>
    <w:tmpl w:val="E012A35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C54AC"/>
    <w:multiLevelType w:val="hybridMultilevel"/>
    <w:tmpl w:val="2F401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42F38"/>
    <w:multiLevelType w:val="hybridMultilevel"/>
    <w:tmpl w:val="C0E477B4"/>
    <w:lvl w:ilvl="0" w:tplc="9878A8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9180F"/>
    <w:multiLevelType w:val="hybridMultilevel"/>
    <w:tmpl w:val="C650770A"/>
    <w:lvl w:ilvl="0" w:tplc="F5A8B93C">
      <w:start w:val="1"/>
      <w:numFmt w:val="decimal"/>
      <w:lvlText w:val="%1."/>
      <w:lvlJc w:val="left"/>
      <w:pPr>
        <w:ind w:left="502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2" w:hanging="360"/>
      </w:pPr>
    </w:lvl>
    <w:lvl w:ilvl="2" w:tplc="0415001B" w:tentative="1">
      <w:start w:val="1"/>
      <w:numFmt w:val="lowerRoman"/>
      <w:lvlText w:val="%3."/>
      <w:lvlJc w:val="right"/>
      <w:pPr>
        <w:ind w:left="1792" w:hanging="180"/>
      </w:pPr>
    </w:lvl>
    <w:lvl w:ilvl="3" w:tplc="0415000F" w:tentative="1">
      <w:start w:val="1"/>
      <w:numFmt w:val="decimal"/>
      <w:lvlText w:val="%4."/>
      <w:lvlJc w:val="left"/>
      <w:pPr>
        <w:ind w:left="2512" w:hanging="360"/>
      </w:pPr>
    </w:lvl>
    <w:lvl w:ilvl="4" w:tplc="04150019" w:tentative="1">
      <w:start w:val="1"/>
      <w:numFmt w:val="lowerLetter"/>
      <w:lvlText w:val="%5."/>
      <w:lvlJc w:val="left"/>
      <w:pPr>
        <w:ind w:left="3232" w:hanging="360"/>
      </w:pPr>
    </w:lvl>
    <w:lvl w:ilvl="5" w:tplc="0415001B" w:tentative="1">
      <w:start w:val="1"/>
      <w:numFmt w:val="lowerRoman"/>
      <w:lvlText w:val="%6."/>
      <w:lvlJc w:val="right"/>
      <w:pPr>
        <w:ind w:left="3952" w:hanging="180"/>
      </w:pPr>
    </w:lvl>
    <w:lvl w:ilvl="6" w:tplc="0415000F" w:tentative="1">
      <w:start w:val="1"/>
      <w:numFmt w:val="decimal"/>
      <w:lvlText w:val="%7."/>
      <w:lvlJc w:val="left"/>
      <w:pPr>
        <w:ind w:left="4672" w:hanging="360"/>
      </w:pPr>
    </w:lvl>
    <w:lvl w:ilvl="7" w:tplc="04150019" w:tentative="1">
      <w:start w:val="1"/>
      <w:numFmt w:val="lowerLetter"/>
      <w:lvlText w:val="%8."/>
      <w:lvlJc w:val="left"/>
      <w:pPr>
        <w:ind w:left="5392" w:hanging="360"/>
      </w:pPr>
    </w:lvl>
    <w:lvl w:ilvl="8" w:tplc="0415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22" w15:restartNumberingAfterBreak="0">
    <w:nsid w:val="49C72C2C"/>
    <w:multiLevelType w:val="hybridMultilevel"/>
    <w:tmpl w:val="78FCC0DC"/>
    <w:lvl w:ilvl="0" w:tplc="5858AD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D853B2"/>
    <w:multiLevelType w:val="hybridMultilevel"/>
    <w:tmpl w:val="8C7878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61FCF"/>
    <w:multiLevelType w:val="hybridMultilevel"/>
    <w:tmpl w:val="6950A5BE"/>
    <w:lvl w:ilvl="0" w:tplc="EFF407B8">
      <w:start w:val="1"/>
      <w:numFmt w:val="decimal"/>
      <w:lvlText w:val="%1."/>
      <w:lvlJc w:val="left"/>
      <w:pPr>
        <w:ind w:left="4820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B20A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5ED3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F61A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48C0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3CA6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1C98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2856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60D4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361743"/>
    <w:multiLevelType w:val="hybridMultilevel"/>
    <w:tmpl w:val="3A66ED42"/>
    <w:lvl w:ilvl="0" w:tplc="C4FA3328">
      <w:start w:val="1"/>
      <w:numFmt w:val="decimal"/>
      <w:lvlText w:val="%1."/>
      <w:lvlJc w:val="left"/>
      <w:pPr>
        <w:ind w:left="360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D2422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CA0F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86A1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1439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2429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4835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BC04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D82C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C3682"/>
    <w:multiLevelType w:val="hybridMultilevel"/>
    <w:tmpl w:val="7A3CDDAA"/>
    <w:lvl w:ilvl="0" w:tplc="62E427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65185F"/>
    <w:multiLevelType w:val="hybridMultilevel"/>
    <w:tmpl w:val="4D5E7BE6"/>
    <w:lvl w:ilvl="0" w:tplc="C86C750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6A5DBF"/>
    <w:multiLevelType w:val="hybridMultilevel"/>
    <w:tmpl w:val="0AB64326"/>
    <w:lvl w:ilvl="0" w:tplc="7D98B6B2">
      <w:start w:val="1"/>
      <w:numFmt w:val="decimal"/>
      <w:lvlText w:val="%1."/>
      <w:lvlJc w:val="left"/>
      <w:pPr>
        <w:ind w:left="360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DC6194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D619F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BEE91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6E568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A0DE5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C0CAC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CEB11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12043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D3663DA"/>
    <w:multiLevelType w:val="hybridMultilevel"/>
    <w:tmpl w:val="E8F8FB7A"/>
    <w:lvl w:ilvl="0" w:tplc="AF5857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7"/>
  </w:num>
  <w:num w:numId="5">
    <w:abstractNumId w:val="34"/>
  </w:num>
  <w:num w:numId="6">
    <w:abstractNumId w:val="30"/>
  </w:num>
  <w:num w:numId="7">
    <w:abstractNumId w:val="32"/>
  </w:num>
  <w:num w:numId="8">
    <w:abstractNumId w:val="2"/>
  </w:num>
  <w:num w:numId="9">
    <w:abstractNumId w:val="3"/>
  </w:num>
  <w:num w:numId="10">
    <w:abstractNumId w:val="28"/>
  </w:num>
  <w:num w:numId="11">
    <w:abstractNumId w:val="20"/>
  </w:num>
  <w:num w:numId="12">
    <w:abstractNumId w:val="35"/>
  </w:num>
  <w:num w:numId="13">
    <w:abstractNumId w:val="27"/>
  </w:num>
  <w:num w:numId="14">
    <w:abstractNumId w:val="18"/>
  </w:num>
  <w:num w:numId="15">
    <w:abstractNumId w:val="16"/>
  </w:num>
  <w:num w:numId="16">
    <w:abstractNumId w:val="13"/>
  </w:num>
  <w:num w:numId="17">
    <w:abstractNumId w:val="24"/>
  </w:num>
  <w:num w:numId="18">
    <w:abstractNumId w:val="15"/>
  </w:num>
  <w:num w:numId="19">
    <w:abstractNumId w:val="19"/>
  </w:num>
  <w:num w:numId="20">
    <w:abstractNumId w:val="31"/>
  </w:num>
  <w:num w:numId="21">
    <w:abstractNumId w:val="29"/>
  </w:num>
  <w:num w:numId="22">
    <w:abstractNumId w:val="26"/>
  </w:num>
  <w:num w:numId="23">
    <w:abstractNumId w:val="36"/>
  </w:num>
  <w:num w:numId="24">
    <w:abstractNumId w:val="9"/>
  </w:num>
  <w:num w:numId="25">
    <w:abstractNumId w:val="25"/>
  </w:num>
  <w:num w:numId="26">
    <w:abstractNumId w:val="21"/>
  </w:num>
  <w:num w:numId="27">
    <w:abstractNumId w:val="12"/>
  </w:num>
  <w:num w:numId="28">
    <w:abstractNumId w:val="33"/>
  </w:num>
  <w:num w:numId="29">
    <w:abstractNumId w:val="14"/>
  </w:num>
  <w:num w:numId="30">
    <w:abstractNumId w:val="6"/>
  </w:num>
  <w:num w:numId="31">
    <w:abstractNumId w:val="22"/>
  </w:num>
  <w:num w:numId="32">
    <w:abstractNumId w:val="7"/>
  </w:num>
  <w:num w:numId="33">
    <w:abstractNumId w:val="0"/>
  </w:num>
  <w:num w:numId="34">
    <w:abstractNumId w:val="10"/>
  </w:num>
  <w:num w:numId="35">
    <w:abstractNumId w:val="8"/>
  </w:num>
  <w:num w:numId="36">
    <w:abstractNumId w:val="4"/>
  </w:num>
  <w:num w:numId="37">
    <w:abstractNumId w:val="37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603C"/>
    <w:rsid w:val="00065C40"/>
    <w:rsid w:val="00085CB8"/>
    <w:rsid w:val="00094EF6"/>
    <w:rsid w:val="000E21EF"/>
    <w:rsid w:val="0010162A"/>
    <w:rsid w:val="001561C5"/>
    <w:rsid w:val="001F05E9"/>
    <w:rsid w:val="00214307"/>
    <w:rsid w:val="002571F6"/>
    <w:rsid w:val="002B08FC"/>
    <w:rsid w:val="002D1B8F"/>
    <w:rsid w:val="002D66BB"/>
    <w:rsid w:val="002D6FF6"/>
    <w:rsid w:val="002E6BDD"/>
    <w:rsid w:val="002F0C8E"/>
    <w:rsid w:val="002F66E8"/>
    <w:rsid w:val="0030770C"/>
    <w:rsid w:val="00310274"/>
    <w:rsid w:val="003134FE"/>
    <w:rsid w:val="00344CA0"/>
    <w:rsid w:val="00376ADE"/>
    <w:rsid w:val="003816DA"/>
    <w:rsid w:val="00385FFB"/>
    <w:rsid w:val="00412555"/>
    <w:rsid w:val="00447956"/>
    <w:rsid w:val="00482EA3"/>
    <w:rsid w:val="004844AD"/>
    <w:rsid w:val="004A639B"/>
    <w:rsid w:val="004E62F6"/>
    <w:rsid w:val="005115C2"/>
    <w:rsid w:val="005425DD"/>
    <w:rsid w:val="00592AD5"/>
    <w:rsid w:val="005A056A"/>
    <w:rsid w:val="005B7917"/>
    <w:rsid w:val="005E22E2"/>
    <w:rsid w:val="00605E31"/>
    <w:rsid w:val="00641E84"/>
    <w:rsid w:val="006760F1"/>
    <w:rsid w:val="00680A58"/>
    <w:rsid w:val="006D19B4"/>
    <w:rsid w:val="006E040C"/>
    <w:rsid w:val="0070021A"/>
    <w:rsid w:val="007021C9"/>
    <w:rsid w:val="007032F6"/>
    <w:rsid w:val="00706B3C"/>
    <w:rsid w:val="007077F2"/>
    <w:rsid w:val="00735813"/>
    <w:rsid w:val="00760990"/>
    <w:rsid w:val="00761B48"/>
    <w:rsid w:val="00780D75"/>
    <w:rsid w:val="00821451"/>
    <w:rsid w:val="00863D3F"/>
    <w:rsid w:val="0088784C"/>
    <w:rsid w:val="008C4DE6"/>
    <w:rsid w:val="008C66A0"/>
    <w:rsid w:val="008D4795"/>
    <w:rsid w:val="00914382"/>
    <w:rsid w:val="00947ACE"/>
    <w:rsid w:val="009A5797"/>
    <w:rsid w:val="009B7B29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80CE0"/>
    <w:rsid w:val="00DC0C56"/>
    <w:rsid w:val="00DF5B93"/>
    <w:rsid w:val="00E1663C"/>
    <w:rsid w:val="00E1781E"/>
    <w:rsid w:val="00E72104"/>
    <w:rsid w:val="00EA5546"/>
    <w:rsid w:val="00EB7791"/>
    <w:rsid w:val="00EE312E"/>
    <w:rsid w:val="00F343D1"/>
    <w:rsid w:val="00F577C1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5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Standard">
    <w:name w:val="Standard"/>
    <w:rsid w:val="00376ADE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lang w:eastAsia="zh-CN" w:bidi="hi-IN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locked/>
    <w:rsid w:val="00821451"/>
  </w:style>
  <w:style w:type="paragraph" w:customStyle="1" w:styleId="Tekstpodstawowy31">
    <w:name w:val="Tekst podstawowy 31"/>
    <w:basedOn w:val="Normalny"/>
    <w:rsid w:val="00821451"/>
    <w:pPr>
      <w:suppressAutoHyphens/>
      <w:spacing w:before="0" w:after="0" w:line="240" w:lineRule="auto"/>
      <w:jc w:val="both"/>
    </w:pPr>
    <w:rPr>
      <w:rFonts w:ascii="Arial" w:hAnsi="Arial" w:cs="Arial"/>
      <w:b/>
      <w:szCs w:val="2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0dd89f5d-ed21-4c6e-8756-c49d8958fa2c"/>
    <ds:schemaRef ds:uri="fee5f0c2-8058-4274-a625-611a6a34604d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EE26A5-31F5-4734-8919-F9A8689A6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2433</Words>
  <Characters>15835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18232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Krystian Stępniewski</cp:lastModifiedBy>
  <cp:revision>3</cp:revision>
  <cp:lastPrinted>2025-07-07T08:02:00Z</cp:lastPrinted>
  <dcterms:created xsi:type="dcterms:W3CDTF">2025-07-07T07:33:00Z</dcterms:created>
  <dcterms:modified xsi:type="dcterms:W3CDTF">2025-07-07T08:02:00Z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